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17B98FAC"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2E27D8">
        <w:rPr>
          <w:rFonts w:ascii="Arial" w:hAnsi="Arial" w:cs="Arial"/>
          <w:b/>
          <w:bCs/>
          <w:sz w:val="24"/>
        </w:rPr>
        <w:t>15</w:t>
      </w:r>
      <w:r w:rsidR="002E27D8">
        <w:rPr>
          <w:rFonts w:ascii="Arial" w:hAnsi="Arial" w:cs="Arial"/>
          <w:b/>
          <w:bCs/>
          <w:sz w:val="24"/>
        </w:rPr>
        <w:tab/>
        <w:t>S2-162996</w:t>
      </w:r>
    </w:p>
    <w:p w14:paraId="11D3E108" w14:textId="008252BB" w:rsidR="00F57D17" w:rsidRDefault="00F57D17" w:rsidP="00F57D17">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sidR="002E27D8">
        <w:rPr>
          <w:rFonts w:ascii="Arial" w:hAnsi="Arial" w:cs="Arial"/>
          <w:b/>
          <w:bCs/>
          <w:color w:val="0000FF"/>
        </w:rPr>
        <w:t>2342</w:t>
      </w:r>
      <w:r w:rsidRPr="001E3906">
        <w:rPr>
          <w:rFonts w:ascii="Arial" w:hAnsi="Arial" w:cs="Arial"/>
          <w:b/>
          <w:bCs/>
          <w:color w:val="0000FF"/>
        </w:rPr>
        <w:t>)</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64F2EA1B" w:rsidR="00D820FD" w:rsidRPr="00AD6E2A" w:rsidRDefault="00D820FD" w:rsidP="00D820FD">
      <w:pPr>
        <w:ind w:left="2127" w:hanging="2127"/>
        <w:rPr>
          <w:rFonts w:ascii="Arial" w:hAnsi="Arial" w:cs="Arial"/>
          <w:b/>
        </w:rPr>
      </w:pPr>
      <w:r w:rsidRPr="00AD6E2A">
        <w:rPr>
          <w:rFonts w:ascii="Arial" w:hAnsi="Arial" w:cs="Arial"/>
          <w:b/>
        </w:rPr>
        <w:t>Title:</w:t>
      </w:r>
      <w:r w:rsidRPr="00AD6E2A">
        <w:rPr>
          <w:rFonts w:ascii="Arial" w:hAnsi="Arial" w:cs="Arial"/>
          <w:b/>
        </w:rPr>
        <w:tab/>
      </w:r>
      <w:r w:rsidR="00AD6E2A" w:rsidRPr="00AD6E2A">
        <w:rPr>
          <w:rFonts w:ascii="Arial" w:hAnsi="Arial" w:cs="Arial"/>
          <w:b/>
        </w:rPr>
        <w:t xml:space="preserve">Extensions to solution </w:t>
      </w:r>
      <w:proofErr w:type="spellStart"/>
      <w:r w:rsidR="00AD6E2A" w:rsidRPr="00AD6E2A">
        <w:rPr>
          <w:rFonts w:ascii="Arial" w:hAnsi="Arial" w:cs="Arial"/>
          <w:b/>
        </w:rPr>
        <w:t>Solution</w:t>
      </w:r>
      <w:proofErr w:type="spellEnd"/>
      <w:r w:rsidR="00AD6E2A" w:rsidRPr="00AD6E2A">
        <w:rPr>
          <w:rFonts w:ascii="Arial" w:hAnsi="Arial" w:cs="Arial"/>
          <w:b/>
        </w:rPr>
        <w:t xml:space="preserve"> 3.5 on Stateless Context Management for Data Network Sessions for key issue 3</w:t>
      </w:r>
    </w:p>
    <w:p w14:paraId="7CFB5B71" w14:textId="77777777" w:rsidR="00D820FD" w:rsidRPr="00AD6E2A" w:rsidRDefault="00D820FD" w:rsidP="00D820FD">
      <w:pPr>
        <w:ind w:left="2127" w:hanging="2127"/>
        <w:rPr>
          <w:rFonts w:ascii="Arial" w:hAnsi="Arial" w:cs="Arial"/>
          <w:b/>
        </w:rPr>
      </w:pPr>
      <w:r w:rsidRPr="00AD6E2A">
        <w:rPr>
          <w:rFonts w:ascii="Arial" w:hAnsi="Arial" w:cs="Arial"/>
          <w:b/>
        </w:rPr>
        <w:t>Document for:</w:t>
      </w:r>
      <w:r w:rsidRPr="00AD6E2A">
        <w:rPr>
          <w:rFonts w:ascii="Arial" w:hAnsi="Arial" w:cs="Arial"/>
          <w:b/>
        </w:rPr>
        <w:tab/>
        <w:t>Discussion/Approval</w:t>
      </w:r>
      <w:bookmarkStart w:id="0" w:name="_GoBack"/>
      <w:bookmarkEnd w:id="0"/>
    </w:p>
    <w:p w14:paraId="51EFEA3F" w14:textId="2709A032" w:rsidR="00542DA6" w:rsidRPr="00AD6E2A" w:rsidRDefault="00542DA6" w:rsidP="00542DA6">
      <w:pPr>
        <w:ind w:left="2127" w:hanging="2127"/>
        <w:rPr>
          <w:rFonts w:ascii="Arial" w:hAnsi="Arial" w:cs="Arial"/>
          <w:b/>
        </w:rPr>
      </w:pPr>
      <w:r w:rsidRPr="00AD6E2A">
        <w:rPr>
          <w:rFonts w:ascii="Arial" w:hAnsi="Arial" w:cs="Arial"/>
          <w:b/>
        </w:rPr>
        <w:t>Agenda Item:</w:t>
      </w:r>
      <w:r w:rsidRPr="00AD6E2A">
        <w:rPr>
          <w:rFonts w:ascii="Arial" w:hAnsi="Arial" w:cs="Arial"/>
          <w:b/>
        </w:rPr>
        <w:tab/>
      </w:r>
      <w:proofErr w:type="spellStart"/>
      <w:r w:rsidRPr="00AD6E2A">
        <w:rPr>
          <w:rFonts w:ascii="Arial" w:eastAsia="바탕" w:hAnsi="Arial" w:cs="Arial"/>
          <w:b/>
          <w:color w:val="auto"/>
          <w:lang w:eastAsia="ar-SA"/>
        </w:rPr>
        <w:t>FS_NexGen</w:t>
      </w:r>
      <w:proofErr w:type="spellEnd"/>
      <w:r w:rsidR="00AD6E2A">
        <w:rPr>
          <w:rFonts w:ascii="Arial" w:hAnsi="Arial" w:cs="Arial"/>
          <w:b/>
        </w:rPr>
        <w:t xml:space="preserve"> /6.10.3</w:t>
      </w:r>
    </w:p>
    <w:p w14:paraId="7BFA57D0" w14:textId="77777777" w:rsidR="00542DA6" w:rsidRPr="004A44EF" w:rsidRDefault="00542DA6" w:rsidP="00542DA6">
      <w:pPr>
        <w:ind w:left="2127" w:hanging="2127"/>
        <w:rPr>
          <w:rFonts w:ascii="Arial" w:hAnsi="Arial" w:cs="Arial"/>
          <w:b/>
        </w:rPr>
      </w:pPr>
      <w:r w:rsidRPr="00AD6E2A">
        <w:rPr>
          <w:rFonts w:ascii="Arial" w:hAnsi="Arial" w:cs="Arial"/>
          <w:b/>
        </w:rPr>
        <w:t>Work Item / Release:</w:t>
      </w:r>
      <w:r w:rsidRPr="00AD6E2A">
        <w:rPr>
          <w:rFonts w:ascii="Arial" w:hAnsi="Arial" w:cs="Arial"/>
          <w:b/>
        </w:rPr>
        <w:tab/>
      </w:r>
      <w:proofErr w:type="spellStart"/>
      <w:r w:rsidRPr="00AD6E2A">
        <w:rPr>
          <w:rFonts w:ascii="Arial" w:eastAsia="바탕" w:hAnsi="Arial" w:cs="Arial"/>
          <w:b/>
          <w:color w:val="auto"/>
          <w:lang w:eastAsia="ar-SA"/>
        </w:rPr>
        <w:t>FS_NexGen</w:t>
      </w:r>
      <w:proofErr w:type="spellEnd"/>
      <w:r w:rsidRPr="00AD6E2A">
        <w:rPr>
          <w:rFonts w:ascii="Arial" w:hAnsi="Arial" w:cs="Arial"/>
          <w:b/>
        </w:rPr>
        <w:t xml:space="preserve"> / Rel-14</w:t>
      </w:r>
    </w:p>
    <w:p w14:paraId="4E07BA1A" w14:textId="491227B6" w:rsidR="00D820FD" w:rsidRDefault="00D820FD" w:rsidP="00D820FD">
      <w:pPr>
        <w:rPr>
          <w:rFonts w:ascii="Arial" w:hAnsi="Arial" w:cs="Arial"/>
          <w:i/>
        </w:rPr>
      </w:pPr>
      <w:r w:rsidRPr="00E478EA">
        <w:rPr>
          <w:rFonts w:ascii="Arial" w:hAnsi="Arial" w:cs="Arial"/>
          <w:i/>
        </w:rPr>
        <w:t xml:space="preserve">Abstract of the contribution: </w:t>
      </w:r>
      <w:r w:rsidR="00AD6E2A">
        <w:rPr>
          <w:rFonts w:ascii="Arial" w:hAnsi="Arial" w:cs="Arial"/>
          <w:i/>
        </w:rPr>
        <w:t>proposes extensions and clarifications to solution 3.5</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7949F602" w14:textId="77777777" w:rsidR="009411E0" w:rsidRDefault="009411E0" w:rsidP="00D820FD">
      <w:pPr>
        <w:rPr>
          <w:highlight w:val="yellow"/>
        </w:rPr>
      </w:pPr>
    </w:p>
    <w:p w14:paraId="3690E3C2" w14:textId="57143B61" w:rsidR="00EE5F51" w:rsidRDefault="00EE5F51" w:rsidP="00D820FD">
      <w:pPr>
        <w:rPr>
          <w:lang w:eastAsia="ko-KR"/>
        </w:rPr>
      </w:pPr>
    </w:p>
    <w:p w14:paraId="60025D18" w14:textId="77777777" w:rsidR="00D820FD" w:rsidRDefault="00D820FD" w:rsidP="00D820FD">
      <w:pPr>
        <w:pStyle w:val="Heading1"/>
        <w:numPr>
          <w:ilvl w:val="0"/>
          <w:numId w:val="1"/>
        </w:numPr>
      </w:pPr>
      <w:r>
        <w:t>Proposal</w:t>
      </w:r>
    </w:p>
    <w:p w14:paraId="55BA4FF0" w14:textId="77777777" w:rsidR="00D820FD" w:rsidRPr="003472FA" w:rsidRDefault="00D820FD" w:rsidP="00D820FD">
      <w:pPr>
        <w:rPr>
          <w:lang w:eastAsia="zh-CN"/>
        </w:rPr>
      </w:pPr>
      <w:r w:rsidRPr="003472FA">
        <w:rPr>
          <w:lang w:eastAsia="zh-CN"/>
        </w:rPr>
        <w:t xml:space="preserve">It is proposed to add the </w:t>
      </w:r>
      <w:r>
        <w:rPr>
          <w:lang w:eastAsia="zh-CN"/>
        </w:rPr>
        <w:t xml:space="preserve">following </w:t>
      </w:r>
      <w:r w:rsidR="000835D3">
        <w:rPr>
          <w:lang w:eastAsia="zh-CN"/>
        </w:rPr>
        <w:t>solution</w:t>
      </w:r>
      <w:r>
        <w:rPr>
          <w:lang w:eastAsia="zh-CN"/>
        </w:rPr>
        <w:t xml:space="preserve"> to 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1" w:name="_Toc439686353"/>
      <w:bookmarkStart w:id="2" w:name="_Toc439745371"/>
      <w:bookmarkStart w:id="3" w:name="_Toc316022751"/>
      <w:r w:rsidRPr="000835D3">
        <w:rPr>
          <w:color w:val="FF0000"/>
        </w:rPr>
        <w:t>&gt;&gt;&gt;Start Changes&lt;&lt;&lt;&lt;</w:t>
      </w:r>
    </w:p>
    <w:p w14:paraId="5A20042D" w14:textId="77777777" w:rsidR="00C9703E" w:rsidRDefault="00C9703E" w:rsidP="00C9703E">
      <w:pPr>
        <w:pStyle w:val="Heading3"/>
      </w:pPr>
      <w:bookmarkStart w:id="4" w:name="_Toc449517761"/>
      <w:bookmarkEnd w:id="1"/>
      <w:bookmarkEnd w:id="2"/>
      <w:bookmarkEnd w:id="3"/>
      <w:r>
        <w:t>6.3.5</w:t>
      </w:r>
      <w:r>
        <w:tab/>
        <w:t>Solution 3.5: Stateless Context Management for Data Network Sessions</w:t>
      </w:r>
      <w:bookmarkEnd w:id="4"/>
    </w:p>
    <w:p w14:paraId="194D0F56" w14:textId="77777777" w:rsidR="00C9703E" w:rsidRDefault="00C9703E" w:rsidP="00C9703E">
      <w:r>
        <w:t>This solution applies to key issue 3 on Mobility management, but addresses also aspects of key issue 4 on session management.</w:t>
      </w:r>
    </w:p>
    <w:p w14:paraId="3C5219AE" w14:textId="77777777" w:rsidR="00C9703E" w:rsidRDefault="00C9703E" w:rsidP="00C9703E">
      <w:pPr>
        <w:pStyle w:val="Heading4"/>
      </w:pPr>
      <w:bookmarkStart w:id="5" w:name="_Toc449517762"/>
      <w:r>
        <w:t>6.3.5.1</w:t>
      </w:r>
      <w:r>
        <w:tab/>
        <w:t>Architecture description</w:t>
      </w:r>
      <w:bookmarkEnd w:id="5"/>
    </w:p>
    <w:p w14:paraId="34AFEDF8" w14:textId="77777777" w:rsidR="00C9703E" w:rsidRDefault="00C9703E" w:rsidP="00C9703E">
      <w:r>
        <w:t>The solution proposed in this document applies to both mobility management and session management.</w:t>
      </w:r>
    </w:p>
    <w:p w14:paraId="5C49210D" w14:textId="77777777" w:rsidR="00C9703E" w:rsidRDefault="00C9703E" w:rsidP="00C9703E">
      <w:r>
        <w:t xml:space="preserve">The solution introduces the concept of a Context Cookie. The Context Cookie is assigned by the 5G </w:t>
      </w:r>
      <w:proofErr w:type="gramStart"/>
      <w:r>
        <w:t>system</w:t>
      </w:r>
      <w:proofErr w:type="gramEnd"/>
      <w:r>
        <w:t xml:space="preserve"> to the UE once the UE has successfully connected to the network (e.g. established a MM context, and optionally an SM context) and has been authenticated by the network. The Context Cookie is used by the UE, after a period of inactivity during which the network "releases" the UE context, to enable the 5G </w:t>
      </w:r>
      <w:proofErr w:type="gramStart"/>
      <w:r>
        <w:t>system</w:t>
      </w:r>
      <w:proofErr w:type="gramEnd"/>
      <w:r>
        <w:t xml:space="preserve"> to reconstruct the state when the UE connects (e.g. becomes connected and sends small data) without having to continuously maintain state in the network between instances of connectivity (or small data connectionless transactions).</w:t>
      </w:r>
    </w:p>
    <w:p w14:paraId="7C85E761" w14:textId="589D6F47" w:rsidR="00C9703E" w:rsidRDefault="00C9703E" w:rsidP="00C9703E">
      <w:r>
        <w:t xml:space="preserve">The </w:t>
      </w:r>
      <w:r w:rsidR="00CE0437">
        <w:t>C</w:t>
      </w:r>
      <w:r>
        <w:t xml:space="preserve">ontext </w:t>
      </w:r>
      <w:r w:rsidR="00CE0437">
        <w:t>C</w:t>
      </w:r>
      <w:r>
        <w:t>ookie is applicable depending on the device type and/or service type the UE is connecting to, based on network policies.</w:t>
      </w:r>
    </w:p>
    <w:p w14:paraId="380A7783" w14:textId="0E1C333D" w:rsidR="00C9703E" w:rsidRDefault="00C9703E" w:rsidP="00C9703E">
      <w:r>
        <w:t xml:space="preserve">The Context Cookie contains </w:t>
      </w:r>
      <w:ins w:id="6" w:author="Qualcomm 02" w:date="2016-05-16T09:04:00Z">
        <w:r w:rsidR="00616EB3">
          <w:t xml:space="preserve">at a minimum </w:t>
        </w:r>
      </w:ins>
      <w:r>
        <w:t>the following information:</w:t>
      </w:r>
    </w:p>
    <w:p w14:paraId="0497BF6D" w14:textId="77777777" w:rsidR="00C9703E" w:rsidRDefault="00C9703E" w:rsidP="00C9703E">
      <w:pPr>
        <w:pStyle w:val="B1"/>
      </w:pPr>
      <w:r>
        <w:t>-</w:t>
      </w:r>
      <w:r>
        <w:tab/>
        <w:t>A UE identifier, to enable the network to identify the UE.</w:t>
      </w:r>
    </w:p>
    <w:p w14:paraId="4C975C1D" w14:textId="2430B4B9" w:rsidR="00C9703E" w:rsidRDefault="00C9703E" w:rsidP="00C9703E">
      <w:pPr>
        <w:pStyle w:val="B1"/>
      </w:pPr>
      <w:r>
        <w:t>-</w:t>
      </w:r>
      <w:r>
        <w:tab/>
        <w:t xml:space="preserve">The UE security context in the AN (if any), to enable the network to e.g. </w:t>
      </w:r>
      <w:ins w:id="7" w:author="Qualcomm 02" w:date="2016-05-16T09:04:00Z">
        <w:r w:rsidR="00616EB3">
          <w:t xml:space="preserve">either re-establish the UE context or </w:t>
        </w:r>
      </w:ins>
      <w:r>
        <w:t>decrypt the payload sent together with the Context Cookie.</w:t>
      </w:r>
    </w:p>
    <w:p w14:paraId="65B5A21E" w14:textId="77777777" w:rsidR="00C9703E" w:rsidRDefault="00C9703E" w:rsidP="00C9703E">
      <w:pPr>
        <w:pStyle w:val="B1"/>
      </w:pPr>
      <w:r>
        <w:t>-</w:t>
      </w:r>
      <w:r>
        <w:tab/>
        <w:t>UE context information established during attachment and session setup (this may include an identity of the entity that generated the cookie).</w:t>
      </w:r>
    </w:p>
    <w:p w14:paraId="04195416" w14:textId="77777777" w:rsidR="00C9703E" w:rsidRDefault="00C9703E" w:rsidP="00C9703E">
      <w:pPr>
        <w:pStyle w:val="B1"/>
      </w:pPr>
      <w:r>
        <w:t>-</w:t>
      </w:r>
      <w:r>
        <w:tab/>
        <w:t xml:space="preserve">An expiration time set by the 5G </w:t>
      </w:r>
      <w:proofErr w:type="gramStart"/>
      <w:r>
        <w:t>system which</w:t>
      </w:r>
      <w:proofErr w:type="gramEnd"/>
      <w:r>
        <w:t xml:space="preserve"> limits the lifetime of the Cookie (i.e. prevents permanent reuse).</w:t>
      </w:r>
    </w:p>
    <w:p w14:paraId="5ABB74C8" w14:textId="2AC2C984" w:rsidR="00C9703E" w:rsidRDefault="00C9703E" w:rsidP="00C9703E">
      <w:pPr>
        <w:pStyle w:val="EditorsNote"/>
      </w:pPr>
      <w:r>
        <w:lastRenderedPageBreak/>
        <w:t>Editor's note: The exact content of the Context Cookie is FFS</w:t>
      </w:r>
      <w:ins w:id="8" w:author="Qualcomm 02" w:date="2016-05-16T16:41:00Z">
        <w:r w:rsidR="0006469C">
          <w:t xml:space="preserve"> and depends on the specific scenario in whi</w:t>
        </w:r>
      </w:ins>
      <w:ins w:id="9" w:author="Qualcomm 01" w:date="2016-05-17T05:34:00Z">
        <w:r w:rsidR="00CE0437">
          <w:t>c</w:t>
        </w:r>
      </w:ins>
      <w:ins w:id="10" w:author="Qualcomm 02" w:date="2016-05-16T16:41:00Z">
        <w:r w:rsidR="0006469C">
          <w:t xml:space="preserve">h the Context Cookie </w:t>
        </w:r>
      </w:ins>
      <w:ins w:id="11" w:author="Qualcomm 02" w:date="2016-05-16T16:42:00Z">
        <w:r w:rsidR="0006469C">
          <w:t>is used</w:t>
        </w:r>
      </w:ins>
      <w:r>
        <w:t>.</w:t>
      </w:r>
    </w:p>
    <w:p w14:paraId="647BFD9D" w14:textId="6450E886" w:rsidR="00C9703E" w:rsidRDefault="00C9703E" w:rsidP="00C9703E">
      <w:r>
        <w:t xml:space="preserve">The </w:t>
      </w:r>
      <w:ins w:id="12" w:author="Qualcomm 02" w:date="2016-05-17T05:34:00Z">
        <w:r w:rsidR="00CE0437">
          <w:t xml:space="preserve">Context </w:t>
        </w:r>
      </w:ins>
      <w:r w:rsidR="00CE0437">
        <w:t>C</w:t>
      </w:r>
      <w:r>
        <w:t xml:space="preserve">ookie contains a representation of the UE context sufficient so that the network does not to have to maintain a </w:t>
      </w:r>
      <w:ins w:id="13" w:author="Qualcomm 02" w:date="2016-05-16T09:06:00Z">
        <w:r w:rsidR="00616EB3">
          <w:t xml:space="preserve">full </w:t>
        </w:r>
      </w:ins>
      <w:r>
        <w:t xml:space="preserve">copy of the </w:t>
      </w:r>
      <w:ins w:id="14" w:author="Qualcomm 02" w:date="2016-05-17T05:35:00Z">
        <w:r w:rsidR="00CE0437">
          <w:t xml:space="preserve">UE </w:t>
        </w:r>
      </w:ins>
      <w:r>
        <w:t>context.</w:t>
      </w:r>
    </w:p>
    <w:p w14:paraId="03BD4B87" w14:textId="1ABB874A" w:rsidR="00C9703E" w:rsidRDefault="00C9703E" w:rsidP="00C9703E">
      <w:pPr>
        <w:pStyle w:val="EditorsNote"/>
      </w:pPr>
      <w:r>
        <w:t>Editor's note: It is FFS how the cookie size can be minimized and/or optimized for different usage scenarios, e.g. transmission of single PDUs versus PDU bursts</w:t>
      </w:r>
      <w:del w:id="15" w:author="Qualcomm 02" w:date="2016-05-16T16:42:00Z">
        <w:r w:rsidDel="00130F50">
          <w:delText>)</w:delText>
        </w:r>
      </w:del>
      <w:r>
        <w:t>.</w:t>
      </w:r>
    </w:p>
    <w:p w14:paraId="10072534" w14:textId="34AE3EF5" w:rsidR="00C9703E" w:rsidRDefault="00C9703E" w:rsidP="00C9703E">
      <w:pPr>
        <w:pStyle w:val="EditorsNote"/>
      </w:pPr>
      <w:r>
        <w:t xml:space="preserve">Editor's note: It is FFS whether it is possible to avoid maintaining any UE specific context information in the </w:t>
      </w:r>
      <w:proofErr w:type="gramStart"/>
      <w:r>
        <w:t>AN and</w:t>
      </w:r>
      <w:proofErr w:type="gramEnd"/>
      <w:r>
        <w:t xml:space="preserve"> CN.</w:t>
      </w:r>
    </w:p>
    <w:p w14:paraId="7D2B0757" w14:textId="09566F80" w:rsidR="00C9703E" w:rsidRDefault="00C9703E" w:rsidP="00C9703E">
      <w:r>
        <w:t xml:space="preserve">With this solution, the UE can </w:t>
      </w:r>
      <w:ins w:id="16" w:author="Qualcomm 02" w:date="2016-05-16T16:43:00Z">
        <w:r w:rsidR="00130F50">
          <w:t xml:space="preserve">perform </w:t>
        </w:r>
      </w:ins>
      <w:del w:id="17" w:author="Qualcomm 02" w:date="2016-05-16T16:43:00Z">
        <w:r w:rsidDel="00130F50">
          <w:delText xml:space="preserve">transition from idle to connected for </w:delText>
        </w:r>
      </w:del>
      <w:r>
        <w:t xml:space="preserve">small data transfers (e.g. a single PDU) without requiring </w:t>
      </w:r>
      <w:ins w:id="18" w:author="Qualcomm 02" w:date="2016-05-16T16:44:00Z">
        <w:r w:rsidR="00F27130">
          <w:t xml:space="preserve">the UE to transition to connected mode and without </w:t>
        </w:r>
      </w:ins>
      <w:r>
        <w:t xml:space="preserve">any MM/SM </w:t>
      </w:r>
      <w:proofErr w:type="spellStart"/>
      <w:r>
        <w:t>signaling</w:t>
      </w:r>
      <w:proofErr w:type="spellEnd"/>
      <w:r>
        <w:t xml:space="preserve">, and without requiring the network to maintain a </w:t>
      </w:r>
      <w:ins w:id="19" w:author="Qualcomm 02" w:date="2016-05-16T16:43:00Z">
        <w:r w:rsidR="00130F50">
          <w:t xml:space="preserve">full </w:t>
        </w:r>
      </w:ins>
      <w:r>
        <w:t xml:space="preserve">context for the UE. </w:t>
      </w:r>
      <w:ins w:id="20" w:author="Qualcomm 02" w:date="2016-05-16T16:43:00Z">
        <w:r w:rsidR="00130F50">
          <w:t xml:space="preserve">The UE can also use the Context Cookie to transition from idle to </w:t>
        </w:r>
        <w:proofErr w:type="gramStart"/>
        <w:r w:rsidR="00130F50">
          <w:t>connected</w:t>
        </w:r>
        <w:proofErr w:type="gramEnd"/>
        <w:r w:rsidR="00130F50">
          <w:t xml:space="preserve"> </w:t>
        </w:r>
      </w:ins>
      <w:ins w:id="21" w:author="Qualcomm 02" w:date="2016-05-16T16:44:00Z">
        <w:r w:rsidR="00130F50">
          <w:t xml:space="preserve">without requiring the network to maintain a full context for the UE. In such case, </w:t>
        </w:r>
      </w:ins>
      <w:del w:id="22" w:author="Qualcomm 02" w:date="2016-05-16T16:44:00Z">
        <w:r w:rsidDel="00130F50">
          <w:delText xml:space="preserve">The </w:delText>
        </w:r>
      </w:del>
      <w:ins w:id="23" w:author="Qualcomm 02" w:date="2016-05-16T16:44:00Z">
        <w:r w:rsidR="00130F50">
          <w:t xml:space="preserve">the </w:t>
        </w:r>
      </w:ins>
      <w:r>
        <w:t>UE uses the Context Cookie at the first time it transitions to connected state.</w:t>
      </w:r>
    </w:p>
    <w:p w14:paraId="76C5916F" w14:textId="2814CFFF" w:rsidR="00C9703E" w:rsidDel="00AB5A6C" w:rsidRDefault="00C9703E" w:rsidP="00C9703E">
      <w:pPr>
        <w:pStyle w:val="EditorsNote"/>
        <w:rPr>
          <w:del w:id="24" w:author="Qualcomm 02" w:date="2016-05-16T16:45:00Z"/>
        </w:rPr>
      </w:pPr>
      <w:del w:id="25" w:author="Qualcomm 02" w:date="2016-05-16T16:45:00Z">
        <w:r w:rsidDel="00AB5A6C">
          <w:delText xml:space="preserve">Editor's note: It is FFS whether the UE </w:delText>
        </w:r>
        <w:r w:rsidDel="00F27130">
          <w:delText xml:space="preserve">needs to transition to connected state when it has </w:delText>
        </w:r>
        <w:r w:rsidDel="00AB5A6C">
          <w:delText>a single or a small number of PDUs</w:delText>
        </w:r>
        <w:r w:rsidDel="00F27130">
          <w:delText xml:space="preserve"> to transmit and whether the cookie needs to be renewed in that case</w:delText>
        </w:r>
        <w:r w:rsidDel="00AB5A6C">
          <w:delText>.</w:delText>
        </w:r>
      </w:del>
    </w:p>
    <w:p w14:paraId="146940D8" w14:textId="77777777" w:rsidR="00C9703E" w:rsidRDefault="00C9703E" w:rsidP="00C9703E">
      <w:r>
        <w:t xml:space="preserve">It has to be noted that, in order to ensure correct </w:t>
      </w:r>
      <w:proofErr w:type="spellStart"/>
      <w:r>
        <w:t>behavior</w:t>
      </w:r>
      <w:proofErr w:type="spellEnd"/>
      <w:r>
        <w:t xml:space="preserve"> of this solution, the Context Cookie needs to be secure.</w:t>
      </w:r>
    </w:p>
    <w:p w14:paraId="24E95924" w14:textId="4C7A695F" w:rsidR="00C9703E" w:rsidRDefault="00C9703E" w:rsidP="00C9703E">
      <w:pPr>
        <w:pStyle w:val="EditorsNote"/>
      </w:pPr>
      <w:r>
        <w:t>Editor's note: The security aspects of this solution need to be studied by SA3. However, security requirements for the solution are described here.</w:t>
      </w:r>
    </w:p>
    <w:p w14:paraId="270D762C" w14:textId="77777777" w:rsidR="00C9703E" w:rsidRDefault="00C9703E" w:rsidP="00C9703E">
      <w:r>
        <w:t>Specifically, a secure Context Cookie must:</w:t>
      </w:r>
    </w:p>
    <w:p w14:paraId="4A7B4363" w14:textId="56CCB75B" w:rsidR="00C9703E" w:rsidRDefault="00C9703E" w:rsidP="00C9703E">
      <w:pPr>
        <w:pStyle w:val="B1"/>
      </w:pPr>
      <w:r>
        <w:t>-</w:t>
      </w:r>
      <w:r>
        <w:tab/>
      </w:r>
      <w:del w:id="26" w:author="Qualcomm 02" w:date="2016-05-17T05:35:00Z">
        <w:r w:rsidDel="00CE0437">
          <w:delText xml:space="preserve">enable </w:delText>
        </w:r>
      </w:del>
      <w:proofErr w:type="gramStart"/>
      <w:ins w:id="27" w:author="Qualcomm 02" w:date="2016-05-17T05:35:00Z">
        <w:r w:rsidR="00CE0437">
          <w:t>protect</w:t>
        </w:r>
        <w:proofErr w:type="gramEnd"/>
        <w:r w:rsidR="00CE0437">
          <w:t xml:space="preserve"> the </w:t>
        </w:r>
      </w:ins>
      <w:r>
        <w:t>privacy of the context information.</w:t>
      </w:r>
    </w:p>
    <w:p w14:paraId="75D4F8CA" w14:textId="06A30F94" w:rsidR="00C9703E" w:rsidRDefault="00C9703E" w:rsidP="00C9703E">
      <w:pPr>
        <w:pStyle w:val="B1"/>
      </w:pPr>
      <w:r>
        <w:t>-</w:t>
      </w:r>
      <w:r>
        <w:tab/>
      </w:r>
      <w:proofErr w:type="gramStart"/>
      <w:r>
        <w:t>protect</w:t>
      </w:r>
      <w:proofErr w:type="gramEnd"/>
      <w:r>
        <w:t xml:space="preserve"> the </w:t>
      </w:r>
      <w:ins w:id="28" w:author="Qualcomm 02" w:date="2016-05-17T05:36:00Z">
        <w:r w:rsidR="00CE0437">
          <w:t xml:space="preserve">integrity of </w:t>
        </w:r>
      </w:ins>
      <w:r>
        <w:t>context information.</w:t>
      </w:r>
    </w:p>
    <w:p w14:paraId="065956B2" w14:textId="77777777" w:rsidR="00C9703E" w:rsidRDefault="00C9703E" w:rsidP="00C9703E">
      <w:pPr>
        <w:pStyle w:val="B1"/>
      </w:pPr>
      <w:r>
        <w:t>-</w:t>
      </w:r>
      <w:r>
        <w:tab/>
      </w:r>
      <w:proofErr w:type="gramStart"/>
      <w:r>
        <w:t>be</w:t>
      </w:r>
      <w:proofErr w:type="gramEnd"/>
      <w:r>
        <w:t xml:space="preserve"> bound to a device, i.e. not transferrable.</w:t>
      </w:r>
    </w:p>
    <w:p w14:paraId="2C5FA123" w14:textId="77777777" w:rsidR="00C9703E" w:rsidRDefault="00C9703E" w:rsidP="00C9703E">
      <w:pPr>
        <w:pStyle w:val="B1"/>
      </w:pPr>
      <w:r>
        <w:t>-</w:t>
      </w:r>
      <w:r>
        <w:tab/>
      </w:r>
      <w:proofErr w:type="gramStart"/>
      <w:r>
        <w:t>be</w:t>
      </w:r>
      <w:proofErr w:type="gramEnd"/>
      <w:r>
        <w:t xml:space="preserve"> impossible to be modified and manipulated by a device.</w:t>
      </w:r>
    </w:p>
    <w:p w14:paraId="6BB59793" w14:textId="77777777" w:rsidR="00C9703E" w:rsidRDefault="00C9703E" w:rsidP="00C9703E">
      <w:pPr>
        <w:pStyle w:val="B1"/>
      </w:pPr>
      <w:r>
        <w:t>-</w:t>
      </w:r>
      <w:r>
        <w:tab/>
      </w:r>
      <w:proofErr w:type="gramStart"/>
      <w:r>
        <w:t>verifiable</w:t>
      </w:r>
      <w:proofErr w:type="gramEnd"/>
      <w:r>
        <w:t xml:space="preserve"> by the network when provided by the UE.</w:t>
      </w:r>
    </w:p>
    <w:p w14:paraId="3084D6C4" w14:textId="77777777" w:rsidR="00C9703E" w:rsidRDefault="00C9703E" w:rsidP="00C9703E">
      <w:pPr>
        <w:pStyle w:val="B1"/>
      </w:pPr>
      <w:r>
        <w:t>-</w:t>
      </w:r>
      <w:r>
        <w:tab/>
      </w:r>
      <w:proofErr w:type="gramStart"/>
      <w:r>
        <w:t>enable</w:t>
      </w:r>
      <w:proofErr w:type="gramEnd"/>
      <w:r>
        <w:t xml:space="preserve"> the network (AN or CN) to identify the entity that created the cookie to enable cookie verification.</w:t>
      </w:r>
    </w:p>
    <w:p w14:paraId="732FFA7C" w14:textId="0315F723" w:rsidR="00C9703E" w:rsidDel="00DE4F15" w:rsidRDefault="00C9703E" w:rsidP="00C9703E">
      <w:pPr>
        <w:pStyle w:val="EditorsNote"/>
        <w:rPr>
          <w:del w:id="29" w:author="Qualcomm 02" w:date="2016-05-16T16:49:00Z"/>
        </w:rPr>
      </w:pPr>
      <w:del w:id="30" w:author="Qualcomm 02" w:date="2016-05-16T16:49:00Z">
        <w:r w:rsidDel="00DE4F15">
          <w:delText>Editor's note: It is FFS whether the context information privacy can be achieved if the cookie is protected using keys that are not per-UE.</w:delText>
        </w:r>
      </w:del>
    </w:p>
    <w:p w14:paraId="12A96CB9" w14:textId="13BB0B6E" w:rsidR="00C9703E" w:rsidRDefault="00C9703E" w:rsidP="00C9703E">
      <w:r>
        <w:t xml:space="preserve">The </w:t>
      </w:r>
      <w:ins w:id="31" w:author="Qualcomm 02" w:date="2016-05-17T05:37:00Z">
        <w:r w:rsidR="00CE0437">
          <w:t xml:space="preserve">Context </w:t>
        </w:r>
      </w:ins>
      <w:del w:id="32" w:author="Qualcomm 02" w:date="2016-05-17T05:37:00Z">
        <w:r w:rsidDel="00CE0437">
          <w:delText xml:space="preserve">cookie </w:delText>
        </w:r>
      </w:del>
      <w:ins w:id="33" w:author="Qualcomm 02" w:date="2016-05-17T05:37:00Z">
        <w:r w:rsidR="00CE0437">
          <w:t xml:space="preserve">Cookie </w:t>
        </w:r>
      </w:ins>
      <w:r>
        <w:t>operates on a similar principle to HTTP cookies, in that the network provides the UE with an encrypted context to use when connecting to the network.</w:t>
      </w:r>
    </w:p>
    <w:p w14:paraId="08BCAA7C" w14:textId="653AEC98" w:rsidR="00C9703E" w:rsidRDefault="00C9703E" w:rsidP="00C9703E">
      <w:r>
        <w:t xml:space="preserve">The </w:t>
      </w:r>
      <w:ins w:id="34" w:author="Qualcomm 02" w:date="2016-05-17T05:37:00Z">
        <w:r w:rsidR="00CE0437">
          <w:t xml:space="preserve">Context </w:t>
        </w:r>
      </w:ins>
      <w:del w:id="35" w:author="Qualcomm 02" w:date="2016-05-17T05:37:00Z">
        <w:r w:rsidDel="00CE0437">
          <w:delText xml:space="preserve">cookie </w:delText>
        </w:r>
      </w:del>
      <w:ins w:id="36" w:author="Qualcomm 02" w:date="2016-05-17T05:37:00Z">
        <w:r w:rsidR="00CE0437">
          <w:t xml:space="preserve">Cookie </w:t>
        </w:r>
      </w:ins>
      <w:r>
        <w:t xml:space="preserve">can be established and later verified by the network (AN or CN) based on security mechanisms that are not per-UE (e.g. per-AN keys), without the need for the network (AN or CN) to maintain any per-UE context. </w:t>
      </w:r>
      <w:proofErr w:type="gramStart"/>
      <w:r>
        <w:t>e</w:t>
      </w:r>
      <w:proofErr w:type="gramEnd"/>
      <w:r>
        <w:t xml:space="preserve">.g. a secure Context Cookie is generated by a network function based on information </w:t>
      </w:r>
      <w:del w:id="37" w:author="Qualcomm 02" w:date="2016-05-17T05:37:00Z">
        <w:r w:rsidDel="00CE0437">
          <w:delText xml:space="preserve">(e.g. security keys) </w:delText>
        </w:r>
      </w:del>
      <w:r>
        <w:t xml:space="preserve">maintained by </w:t>
      </w:r>
      <w:del w:id="38" w:author="Qualcomm 02" w:date="2016-05-17T05:37:00Z">
        <w:r w:rsidDel="00CE0437">
          <w:delText xml:space="preserve">such </w:delText>
        </w:r>
      </w:del>
      <w:ins w:id="39" w:author="Qualcomm 02" w:date="2016-05-17T05:37:00Z">
        <w:r w:rsidR="00CE0437">
          <w:t xml:space="preserve">the </w:t>
        </w:r>
      </w:ins>
      <w:r>
        <w:t>network function</w:t>
      </w:r>
      <w:ins w:id="40" w:author="Qualcomm 02" w:date="2016-05-17T05:37:00Z">
        <w:r w:rsidR="00CE0437">
          <w:t xml:space="preserve"> (e.g. security keys only known to the network function)</w:t>
        </w:r>
      </w:ins>
      <w:r>
        <w:t xml:space="preserve">, and applied to all UEs for which the network function create a </w:t>
      </w:r>
      <w:ins w:id="41" w:author="Qualcomm 02" w:date="2016-05-17T05:38:00Z">
        <w:r w:rsidR="00CE0437">
          <w:t xml:space="preserve">Context </w:t>
        </w:r>
      </w:ins>
      <w:del w:id="42" w:author="Qualcomm 02" w:date="2016-05-17T05:38:00Z">
        <w:r w:rsidDel="00CE0437">
          <w:delText xml:space="preserve">cookie </w:delText>
        </w:r>
      </w:del>
      <w:ins w:id="43" w:author="Qualcomm 02" w:date="2016-05-17T05:38:00Z">
        <w:r w:rsidR="00CE0437">
          <w:t>Cookie</w:t>
        </w:r>
      </w:ins>
      <w:del w:id="44" w:author="Qualcomm 02" w:date="2016-05-17T05:38:00Z">
        <w:r w:rsidDel="00CE0437">
          <w:delText>to protect the cookies and to later verify them</w:delText>
        </w:r>
      </w:del>
      <w:r>
        <w:t>. No centralized entity is required for cookie creation and verification.</w:t>
      </w:r>
    </w:p>
    <w:p w14:paraId="48E51024" w14:textId="63AF9916" w:rsidR="00C9703E" w:rsidRDefault="00C9703E" w:rsidP="00C9703E">
      <w:pPr>
        <w:pStyle w:val="EditorsNote"/>
      </w:pPr>
      <w:r>
        <w:t xml:space="preserve">Editor's note: The </w:t>
      </w:r>
      <w:proofErr w:type="gramStart"/>
      <w:r>
        <w:t>mechanisms for Context Cookie creation for network sharing is</w:t>
      </w:r>
      <w:proofErr w:type="gramEnd"/>
      <w:r>
        <w:t xml:space="preserve"> FFS.</w:t>
      </w:r>
    </w:p>
    <w:p w14:paraId="16A91EA8" w14:textId="4D7EC0AC" w:rsidR="00C9703E" w:rsidRDefault="00C9703E" w:rsidP="00C9703E">
      <w:pPr>
        <w:pStyle w:val="EditorsNote"/>
        <w:rPr>
          <w:ins w:id="45" w:author="Qualcomm 02" w:date="2016-05-16T16:49:00Z"/>
        </w:rPr>
      </w:pPr>
      <w:r>
        <w:t>Editor's note: The interaction between roaming and the creation and usage of Context Cookies is FFS.</w:t>
      </w:r>
    </w:p>
    <w:p w14:paraId="357EE186" w14:textId="15323093" w:rsidR="00DE4F15" w:rsidRDefault="00DE4F15" w:rsidP="00DE4F15">
      <w:pPr>
        <w:pStyle w:val="EditorsNote"/>
        <w:rPr>
          <w:ins w:id="46" w:author="Qualcomm 02" w:date="2016-05-16T16:49:00Z"/>
        </w:rPr>
      </w:pPr>
      <w:ins w:id="47" w:author="Qualcomm 02" w:date="2016-05-16T16:49:00Z">
        <w:r>
          <w:t xml:space="preserve">Editor's note: It is FFS whether the context information privacy can be achieved if the </w:t>
        </w:r>
      </w:ins>
      <w:ins w:id="48" w:author="Qualcomm 02" w:date="2016-05-17T05:38:00Z">
        <w:r w:rsidR="00CE0437">
          <w:t>Context C</w:t>
        </w:r>
      </w:ins>
      <w:ins w:id="49" w:author="Qualcomm 02" w:date="2016-05-16T16:49:00Z">
        <w:r>
          <w:t>ookie is protected using keys that are not per-UE. This should be established based on SA3 security analysis of the solution.</w:t>
        </w:r>
      </w:ins>
    </w:p>
    <w:p w14:paraId="7109C3E2" w14:textId="77777777" w:rsidR="00C9703E" w:rsidRDefault="00C9703E" w:rsidP="00C9703E">
      <w:r>
        <w:t>The use of the Context Cookie enables connectionless based services as defined in SMARTER TR 22.891 (clause 5.40), since when the transfer of small amounts of data needs to take place, the Context Cookie enables the data transfer without requiring the establishment and teardown of connections, and enables the 5G system to accept data transmission from the UE without a lengthy and signalling intensive bearer establishment and authentication procedure since the UE context is verified and possibly re-established, depending on the functional description below, based on the Context Cookie. The Context Cookie can be generated as a:</w:t>
      </w:r>
    </w:p>
    <w:p w14:paraId="1EAC9F6D" w14:textId="77777777" w:rsidR="00C9703E" w:rsidRDefault="00C9703E" w:rsidP="00C9703E">
      <w:pPr>
        <w:pStyle w:val="B1"/>
      </w:pPr>
      <w:r>
        <w:t>-</w:t>
      </w:r>
      <w:r>
        <w:tab/>
        <w:t>CN Context Cookie: the CN Context Cookie is allocated by the CN to the UE upon attachment and (possibly) session establishment with the network. It contains CN-specific context information.</w:t>
      </w:r>
    </w:p>
    <w:p w14:paraId="5F6CE8D8" w14:textId="77777777" w:rsidR="00C9703E" w:rsidRDefault="00C9703E" w:rsidP="00C9703E">
      <w:pPr>
        <w:pStyle w:val="B1"/>
      </w:pPr>
      <w:r>
        <w:t>-</w:t>
      </w:r>
      <w:r>
        <w:tab/>
        <w:t>RAN Context Cookie</w:t>
      </w:r>
      <w:proofErr w:type="gramStart"/>
      <w:r>
        <w:t>: the RAN Context Cookie is allocated by the RAN</w:t>
      </w:r>
      <w:proofErr w:type="gramEnd"/>
      <w:r>
        <w:t xml:space="preserve"> to the UE upon attachment and (possibly) session establishment with the network. It contains RAN-specific context information (e.g. AS context).</w:t>
      </w:r>
    </w:p>
    <w:p w14:paraId="702D94E9" w14:textId="77777777" w:rsidR="00C9703E" w:rsidRDefault="00C9703E" w:rsidP="00C9703E">
      <w:pPr>
        <w:pStyle w:val="B1"/>
      </w:pPr>
      <w:r>
        <w:lastRenderedPageBreak/>
        <w:t>-</w:t>
      </w:r>
      <w:r>
        <w:tab/>
        <w:t>Single Context Cookie: the Single Context Cookie contains both RAN and CN context information.</w:t>
      </w:r>
    </w:p>
    <w:p w14:paraId="1FB6A4CF" w14:textId="7186518F" w:rsidR="00C9703E" w:rsidRDefault="00C9703E" w:rsidP="00C9703E">
      <w:pPr>
        <w:pStyle w:val="EditorsNote"/>
      </w:pPr>
      <w:r>
        <w:t>Editor's note: Whether the Single Context Cookie is a concatenation of the CN Context Cookie and the RAN Context Cookie requiring two separate verifications (respectively in CN and RAN), or a single piece of information with a single verification is FFS and depending on the design of MM and SM solutions.</w:t>
      </w:r>
    </w:p>
    <w:p w14:paraId="3CDD5DE9" w14:textId="36C6289A" w:rsidR="00C9703E" w:rsidRDefault="00C9703E" w:rsidP="00C9703E">
      <w:pPr>
        <w:pStyle w:val="EditorsNote"/>
      </w:pPr>
      <w:r>
        <w:t>Editor's note: Whether single CN Context Cookie is sufficient for different CN control plane functions or multiple CN Context Cookies are needed and its management, e.g. how to provide and update different CN Context Cookie, are FFS.</w:t>
      </w:r>
    </w:p>
    <w:p w14:paraId="13687CC7" w14:textId="3B067669" w:rsidR="00C9703E" w:rsidRDefault="00C9703E" w:rsidP="00C9703E">
      <w:pPr>
        <w:pStyle w:val="EditorsNote"/>
      </w:pPr>
      <w:r>
        <w:t>Editor's note: The solution described here assumes a single network slice in terms of RAN Context Cookie and CN Context Cookie. How this applies to multiple slices is FFS</w:t>
      </w:r>
      <w:ins w:id="50" w:author="Qualcomm 02" w:date="2016-05-16T16:51:00Z">
        <w:r w:rsidR="00DE4F15">
          <w:t xml:space="preserve"> and depends on the solution for network slicing</w:t>
        </w:r>
      </w:ins>
      <w:r>
        <w:t>.</w:t>
      </w:r>
    </w:p>
    <w:p w14:paraId="2A879C8F" w14:textId="77777777" w:rsidR="00C9703E" w:rsidRDefault="00C9703E" w:rsidP="00C9703E">
      <w:r>
        <w:t>A RAN Context Cookie is applicable to mobile originated PDU transmissions.</w:t>
      </w:r>
    </w:p>
    <w:p w14:paraId="2F8DF19E" w14:textId="56514558" w:rsidR="00C9703E" w:rsidDel="00DE4F15" w:rsidRDefault="00C9703E" w:rsidP="00C9703E">
      <w:pPr>
        <w:pStyle w:val="EditorsNote"/>
        <w:rPr>
          <w:del w:id="51" w:author="Qualcomm 02" w:date="2016-05-16T16:51:00Z"/>
        </w:rPr>
      </w:pPr>
      <w:del w:id="52" w:author="Qualcomm 02" w:date="2016-05-16T16:51:00Z">
        <w:r w:rsidDel="00DE4F15">
          <w:delText>Editor's note: It is FFS whether the CN Context Cookie can enable mobile terminated PDU transmission or device triggering.</w:delText>
        </w:r>
      </w:del>
    </w:p>
    <w:p w14:paraId="737B01CD" w14:textId="77777777" w:rsidR="00C9703E" w:rsidRDefault="00C9703E" w:rsidP="00C9703E">
      <w:r>
        <w:t>A solution adopting solely the CN Context Cookie already enables the support of large numbers of devices that infrequently transmit Mobile Originated data by reducing the amount of context maintained in the CN for such devices and by minimizing the amount of MM and SM signalling required to re-establish connectivity and transmitting data. When completed with a RAN Cookie, this solution provides a complete solution for optimizing the management of a large number of devices that transmit Mobile Originated data infrequently, since no status in RAN or CN needs to maintain when the devices are not active.</w:t>
      </w:r>
    </w:p>
    <w:p w14:paraId="510119A5" w14:textId="77777777" w:rsidR="00C9703E" w:rsidRDefault="00C9703E" w:rsidP="00C9703E">
      <w:r>
        <w:t>If a UE attempts to use a Context Cookie after the expiration of the cookie, or if the network has locally revoked the Context Cookie authorization, the UE request is rejected and the UE has to re-established connectivity as in the case of an initial attach.</w:t>
      </w:r>
    </w:p>
    <w:p w14:paraId="3241B8AB" w14:textId="77777777" w:rsidR="00C9703E" w:rsidRDefault="00C9703E" w:rsidP="00C9703E">
      <w:r>
        <w:t>The solution can build on the concepts developed for small data transmissions in EPC. As an example, an entity as the C-SGN (</w:t>
      </w:r>
      <w:proofErr w:type="spellStart"/>
      <w:r>
        <w:t>CIoT</w:t>
      </w:r>
      <w:proofErr w:type="spellEnd"/>
      <w:r>
        <w:t xml:space="preserve"> Serving Gateway Node) of the EPC architecture can be envisaged also for the </w:t>
      </w:r>
      <w:proofErr w:type="spellStart"/>
      <w:r>
        <w:t>NextGen</w:t>
      </w:r>
      <w:proofErr w:type="spellEnd"/>
      <w:r>
        <w:t xml:space="preserve"> architecture for </w:t>
      </w:r>
      <w:proofErr w:type="spellStart"/>
      <w:r>
        <w:t>CIoT</w:t>
      </w:r>
      <w:proofErr w:type="spellEnd"/>
      <w:r>
        <w:t xml:space="preserve"> deployments (e.g. a network slice dedicated to </w:t>
      </w:r>
      <w:proofErr w:type="spellStart"/>
      <w:r>
        <w:t>CIoT</w:t>
      </w:r>
      <w:proofErr w:type="spellEnd"/>
      <w:r>
        <w:t xml:space="preserve">) to handle devices with small data transmissions. The solution based on Context Cookies is anyway orthogonal to the solutions for </w:t>
      </w:r>
      <w:proofErr w:type="spellStart"/>
      <w:r>
        <w:t>CIoT</w:t>
      </w:r>
      <w:proofErr w:type="spellEnd"/>
      <w:r>
        <w:t>.</w:t>
      </w:r>
    </w:p>
    <w:p w14:paraId="283B3214" w14:textId="5FEF160C" w:rsidR="00CD7A07" w:rsidRDefault="00CD7A07" w:rsidP="00CD7A07">
      <w:pPr>
        <w:pStyle w:val="Heading5"/>
        <w:rPr>
          <w:ins w:id="53" w:author="Qualcomm 02" w:date="2016-05-16T06:57:00Z"/>
        </w:rPr>
      </w:pPr>
      <w:ins w:id="54" w:author="Qualcomm 02" w:date="2016-05-16T06:57:00Z">
        <w:r>
          <w:t xml:space="preserve">6.3.5.1.2 Support of </w:t>
        </w:r>
      </w:ins>
      <w:proofErr w:type="spellStart"/>
      <w:ins w:id="55" w:author="Qualcomm 02" w:date="2016-05-16T07:23:00Z">
        <w:r w:rsidR="003E524D">
          <w:t>CIoT</w:t>
        </w:r>
        <w:proofErr w:type="spellEnd"/>
        <w:r w:rsidR="003E524D">
          <w:t xml:space="preserve"> </w:t>
        </w:r>
      </w:ins>
      <w:ins w:id="56" w:author="Qualcomm 02" w:date="2016-05-16T06:57:00Z">
        <w:r>
          <w:t>User Plane Optimizations</w:t>
        </w:r>
      </w:ins>
    </w:p>
    <w:p w14:paraId="652BB95A" w14:textId="77777777" w:rsidR="00E76C35" w:rsidRDefault="003E524D">
      <w:pPr>
        <w:rPr>
          <w:ins w:id="57" w:author="Qualcomm 02" w:date="2016-05-16T16:53:00Z"/>
        </w:rPr>
        <w:pPrChange w:id="58" w:author="Qualcomm 02" w:date="2016-05-16T07:23:00Z">
          <w:pPr>
            <w:pStyle w:val="Heading5"/>
          </w:pPr>
        </w:pPrChange>
      </w:pPr>
      <w:ins w:id="59" w:author="Qualcomm 02" w:date="2016-05-16T07:23:00Z">
        <w:r>
          <w:t xml:space="preserve">In EPC, </w:t>
        </w:r>
        <w:proofErr w:type="spellStart"/>
        <w:r>
          <w:t>CIoT</w:t>
        </w:r>
        <w:proofErr w:type="spellEnd"/>
        <w:r>
          <w:t xml:space="preserve"> </w:t>
        </w:r>
      </w:ins>
      <w:ins w:id="60" w:author="Qualcomm 02" w:date="2016-05-16T07:24:00Z">
        <w:r>
          <w:t xml:space="preserve">user plane optimizations have been defined. In such mechanism, when the UE goes to IDLE mode the </w:t>
        </w:r>
        <w:proofErr w:type="spellStart"/>
        <w:r>
          <w:t>eNB</w:t>
        </w:r>
        <w:proofErr w:type="spellEnd"/>
        <w:r>
          <w:t xml:space="preserve"> stores the Resume ID of the UE and the bearers and security context of the UE. </w:t>
        </w:r>
      </w:ins>
    </w:p>
    <w:p w14:paraId="56EDE60E" w14:textId="6F430C25" w:rsidR="00CD7A07" w:rsidRDefault="00DE4F15">
      <w:pPr>
        <w:rPr>
          <w:ins w:id="61" w:author="Qualcomm 02" w:date="2016-05-16T06:57:00Z"/>
        </w:rPr>
        <w:pPrChange w:id="62" w:author="Qualcomm 02" w:date="2016-05-16T07:23:00Z">
          <w:pPr>
            <w:pStyle w:val="Heading5"/>
          </w:pPr>
        </w:pPrChange>
      </w:pPr>
      <w:ins w:id="63" w:author="Qualcomm 02" w:date="2016-05-16T16:51:00Z">
        <w:r>
          <w:t xml:space="preserve">In this solution, </w:t>
        </w:r>
      </w:ins>
      <w:ins w:id="64" w:author="Qualcomm 02" w:date="2016-05-16T16:53:00Z">
        <w:r w:rsidR="00E76C35">
          <w:t xml:space="preserve">it is assumed that similar optimizations will be adopted in the 5G </w:t>
        </w:r>
        <w:proofErr w:type="spellStart"/>
        <w:r w:rsidR="00E76C35">
          <w:t>NextGen</w:t>
        </w:r>
        <w:proofErr w:type="spellEnd"/>
        <w:r w:rsidR="00E76C35">
          <w:t xml:space="preserve"> </w:t>
        </w:r>
        <w:proofErr w:type="gramStart"/>
        <w:r w:rsidR="00E76C35">
          <w:t>system</w:t>
        </w:r>
      </w:ins>
      <w:proofErr w:type="gramEnd"/>
      <w:ins w:id="65" w:author="Qualcomm 02" w:date="2016-05-16T16:56:00Z">
        <w:r w:rsidR="00063909">
          <w:t xml:space="preserve"> for the 3GPP RANs</w:t>
        </w:r>
      </w:ins>
      <w:ins w:id="66" w:author="Qualcomm 02" w:date="2016-05-16T16:54:00Z">
        <w:r w:rsidR="00E76C35">
          <w:t>. I</w:t>
        </w:r>
      </w:ins>
      <w:ins w:id="67" w:author="Qualcomm 02" w:date="2016-05-16T16:51:00Z">
        <w:r>
          <w:t xml:space="preserve">t is proposed that </w:t>
        </w:r>
      </w:ins>
      <w:ins w:id="68" w:author="Qualcomm 02" w:date="2016-05-16T17:11:00Z">
        <w:r w:rsidR="009A6050">
          <w:t>if</w:t>
        </w:r>
      </w:ins>
      <w:ins w:id="69" w:author="Qualcomm 02" w:date="2016-05-16T16:51:00Z">
        <w:r>
          <w:t xml:space="preserve"> the UE </w:t>
        </w:r>
      </w:ins>
      <w:ins w:id="70" w:author="Qualcomm 02" w:date="2016-05-16T17:11:00Z">
        <w:r w:rsidR="009A6050">
          <w:t xml:space="preserve">is attached to the </w:t>
        </w:r>
        <w:proofErr w:type="spellStart"/>
        <w:r w:rsidR="009A6050">
          <w:t>NextGen</w:t>
        </w:r>
        <w:proofErr w:type="spellEnd"/>
        <w:r w:rsidR="009A6050">
          <w:t xml:space="preserve"> network and both the UE and the network support </w:t>
        </w:r>
        <w:proofErr w:type="spellStart"/>
        <w:r w:rsidR="009A6050">
          <w:t>CIoT</w:t>
        </w:r>
        <w:proofErr w:type="spellEnd"/>
        <w:r w:rsidR="009A6050">
          <w:t xml:space="preserve"> user plane optimization when the UE </w:t>
        </w:r>
      </w:ins>
      <w:ins w:id="71" w:author="Qualcomm 02" w:date="2016-05-16T16:51:00Z">
        <w:r>
          <w:t>goes to IDLE mode</w:t>
        </w:r>
      </w:ins>
      <w:ins w:id="72" w:author="Qualcomm 02" w:date="2016-05-16T17:11:00Z">
        <w:r w:rsidR="009A6050">
          <w:t xml:space="preserve"> </w:t>
        </w:r>
      </w:ins>
      <w:ins w:id="73" w:author="Qualcomm 02" w:date="2016-05-16T16:51:00Z">
        <w:r>
          <w:t xml:space="preserve">the </w:t>
        </w:r>
      </w:ins>
      <w:ins w:id="74" w:author="Qualcomm 02" w:date="2016-05-16T17:12:00Z">
        <w:r w:rsidR="009A6050">
          <w:t xml:space="preserve">AN </w:t>
        </w:r>
      </w:ins>
      <w:ins w:id="75" w:author="Qualcomm 02" w:date="2016-05-16T16:51:00Z">
        <w:r>
          <w:t xml:space="preserve">stores only the Resume ID for the UE and creates an </w:t>
        </w:r>
        <w:proofErr w:type="spellStart"/>
        <w:r>
          <w:t>AN</w:t>
        </w:r>
        <w:proofErr w:type="spellEnd"/>
        <w:r>
          <w:t xml:space="preserve"> Context Cookie for the UE containing the </w:t>
        </w:r>
      </w:ins>
      <w:ins w:id="76" w:author="Qualcomm 02" w:date="2016-05-16T17:39:00Z">
        <w:r w:rsidR="00EB6E3A">
          <w:t>radio-related</w:t>
        </w:r>
      </w:ins>
      <w:ins w:id="77" w:author="Qualcomm 02" w:date="2016-05-16T16:51:00Z">
        <w:r>
          <w:t xml:space="preserve"> information and the security context of the UE. </w:t>
        </w:r>
      </w:ins>
    </w:p>
    <w:p w14:paraId="136D1158" w14:textId="416B556F" w:rsidR="004A22D7" w:rsidRPr="004A22D7" w:rsidRDefault="00905F1C">
      <w:ins w:id="78" w:author="Qualcomm 02" w:date="2016-05-16T18:45:00Z">
        <w:r>
          <w:t xml:space="preserve"> </w:t>
        </w:r>
      </w:ins>
    </w:p>
    <w:p w14:paraId="1E5636EA" w14:textId="77777777" w:rsidR="00C9703E" w:rsidRDefault="00C9703E" w:rsidP="00C9703E">
      <w:pPr>
        <w:pStyle w:val="Heading4"/>
      </w:pPr>
      <w:bookmarkStart w:id="79" w:name="_Toc449517763"/>
      <w:r>
        <w:t>6.3.5.2</w:t>
      </w:r>
      <w:r>
        <w:tab/>
        <w:t>Function description</w:t>
      </w:r>
      <w:bookmarkEnd w:id="79"/>
    </w:p>
    <w:p w14:paraId="6C856AB9" w14:textId="711C7700" w:rsidR="00C9703E" w:rsidRDefault="00C9703E" w:rsidP="00C9703E">
      <w:pPr>
        <w:pStyle w:val="EditorsNote"/>
      </w:pPr>
      <w:r>
        <w:t xml:space="preserve">Editor's note: The function description below considers the transfer of data on the user plane. However, as it was done for </w:t>
      </w:r>
      <w:proofErr w:type="spellStart"/>
      <w:r>
        <w:t>CIoT</w:t>
      </w:r>
      <w:proofErr w:type="spellEnd"/>
      <w:r>
        <w:t xml:space="preserve">, control plane optimizations can also be consider </w:t>
      </w:r>
      <w:proofErr w:type="gramStart"/>
      <w:r>
        <w:t>to transfer</w:t>
      </w:r>
      <w:proofErr w:type="gramEnd"/>
      <w:r>
        <w:t xml:space="preserve"> small data over the control plane.</w:t>
      </w:r>
    </w:p>
    <w:p w14:paraId="555C327E" w14:textId="77777777" w:rsidR="00C9703E" w:rsidRDefault="00C9703E" w:rsidP="00C9703E">
      <w:r>
        <w:t>The following procedures define the establishment, delivery, and use of the Context Cookie.</w:t>
      </w:r>
    </w:p>
    <w:p w14:paraId="4D09EC35" w14:textId="57030D68" w:rsidR="00C9703E" w:rsidRDefault="00C9703E" w:rsidP="00C9703E">
      <w:pPr>
        <w:pStyle w:val="EditorsNote"/>
      </w:pPr>
      <w:r>
        <w:t>Editor's note: The mechanisms for updating and/or generating new Context Cookies (e.g. after the UE re-establishes connectivity to send a small data burst and the UE has moved location within the network) are FFS.</w:t>
      </w:r>
    </w:p>
    <w:p w14:paraId="10B77E54" w14:textId="77777777" w:rsidR="00C9703E" w:rsidRDefault="00C9703E" w:rsidP="00C9703E">
      <w:pPr>
        <w:pStyle w:val="Heading5"/>
      </w:pPr>
      <w:bookmarkStart w:id="80" w:name="_Toc449517764"/>
      <w:r>
        <w:t>6.3.5.2.1</w:t>
      </w:r>
      <w:r>
        <w:tab/>
        <w:t>Connection Establishment using CN and RAN Cookies</w:t>
      </w:r>
      <w:bookmarkEnd w:id="80"/>
    </w:p>
    <w:p w14:paraId="6A762485" w14:textId="77777777" w:rsidR="00C9703E" w:rsidRDefault="00C9703E" w:rsidP="00C9703E">
      <w:r>
        <w:t>The connection establishment and Context Cookie establishment is defined as follows:</w:t>
      </w:r>
    </w:p>
    <w:bookmarkStart w:id="81" w:name="_MON_1523250206"/>
    <w:bookmarkEnd w:id="81"/>
    <w:p w14:paraId="2946EE49" w14:textId="4088012A" w:rsidR="003F7E57" w:rsidRDefault="00C9703E" w:rsidP="00C9703E">
      <w:pPr>
        <w:pStyle w:val="TH"/>
      </w:pPr>
      <w:del w:id="82" w:author="Qualcomm 02" w:date="2016-05-16T18:02:00Z">
        <w:r w:rsidDel="003F7E57">
          <w:object w:dxaOrig="6310" w:dyaOrig="4373" w14:anchorId="5C42E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pt;height:218.85pt" o:ole="">
              <v:imagedata r:id="rId14" o:title=""/>
            </v:shape>
            <o:OLEObject Type="Embed" ProgID="Word.Picture.8" ShapeID="_x0000_i1025" DrawAspect="Content" ObjectID="_1399558234" r:id="rId15"/>
          </w:object>
        </w:r>
      </w:del>
      <w:bookmarkStart w:id="83" w:name="_MON_1398783012"/>
      <w:bookmarkEnd w:id="83"/>
      <w:ins w:id="84" w:author="Qualcomm 02" w:date="2016-05-16T17:58:00Z">
        <w:r w:rsidR="003F7E57">
          <w:object w:dxaOrig="9680" w:dyaOrig="5000" w14:anchorId="21302D2E">
            <v:shape id="_x0000_i1026" type="#_x0000_t75" style="width:479.05pt;height:245.95pt" o:ole="">
              <v:imagedata r:id="rId16" o:title=""/>
            </v:shape>
            <o:OLEObject Type="Embed" ProgID="Word.Picture.8" ShapeID="_x0000_i1026" DrawAspect="Content" ObjectID="_1399558235" r:id="rId17"/>
          </w:object>
        </w:r>
      </w:ins>
    </w:p>
    <w:p w14:paraId="0234F759" w14:textId="77777777" w:rsidR="00C9703E" w:rsidRDefault="00C9703E" w:rsidP="00C9703E">
      <w:pPr>
        <w:pStyle w:val="TF"/>
      </w:pPr>
      <w:r>
        <w:t>Figure 6.3.5.2.1-1 Connection Establishment using Context Cookies</w:t>
      </w:r>
    </w:p>
    <w:p w14:paraId="4501D31E" w14:textId="30735943" w:rsidR="00C9703E" w:rsidRDefault="00C9703E" w:rsidP="00C9703E">
      <w:pPr>
        <w:pStyle w:val="B1"/>
      </w:pPr>
      <w:r>
        <w:t>1.</w:t>
      </w:r>
      <w:r>
        <w:tab/>
        <w:t>The UE establishes a Mobility Management (MM) context via MM procedures with the CP</w:t>
      </w:r>
      <w:ins w:id="85" w:author="Qualcomm 02" w:date="2016-05-16T16:57:00Z">
        <w:r w:rsidR="00BA2E95">
          <w:t>-CN</w:t>
        </w:r>
      </w:ins>
      <w:r>
        <w:t xml:space="preserve"> Function </w:t>
      </w:r>
      <w:del w:id="86" w:author="Qualcomm 02" w:date="2016-05-16T16:57:00Z">
        <w:r w:rsidDel="00BA2E95">
          <w:delText xml:space="preserve">via </w:delText>
        </w:r>
      </w:del>
      <w:ins w:id="87" w:author="Qualcomm 02" w:date="2016-05-16T16:57:00Z">
        <w:r w:rsidR="00BA2E95">
          <w:t xml:space="preserve">upon successful </w:t>
        </w:r>
      </w:ins>
      <w:r>
        <w:t>authentication.</w:t>
      </w:r>
    </w:p>
    <w:p w14:paraId="720D122B" w14:textId="77777777" w:rsidR="00C9703E" w:rsidRDefault="00C9703E" w:rsidP="00C9703E">
      <w:pPr>
        <w:pStyle w:val="B1"/>
      </w:pPr>
      <w:r>
        <w:t>2.</w:t>
      </w:r>
      <w:r>
        <w:tab/>
        <w:t>The UE may also establish a SM context.</w:t>
      </w:r>
    </w:p>
    <w:p w14:paraId="7A7EFE85" w14:textId="3A0F8E3E" w:rsidR="00C9703E" w:rsidRDefault="00C9703E" w:rsidP="00C9703E">
      <w:pPr>
        <w:pStyle w:val="EditorsNote"/>
      </w:pPr>
      <w:r>
        <w:t>Editor's note: Whether an SM context is created for small data transfer UEs depends on the solution developed for such devices and services and on the solutions designed for session management.</w:t>
      </w:r>
    </w:p>
    <w:p w14:paraId="74F71ABE" w14:textId="14C27F17" w:rsidR="00C9703E" w:rsidRDefault="00C9703E" w:rsidP="00C9703E">
      <w:pPr>
        <w:pStyle w:val="EditorsNote"/>
      </w:pPr>
      <w:r>
        <w:t>Editor's note: The CP</w:t>
      </w:r>
      <w:ins w:id="88" w:author="Qualcomm 02" w:date="2016-05-16T16:57:00Z">
        <w:r w:rsidR="00BA2E95">
          <w:t>-CN</w:t>
        </w:r>
      </w:ins>
      <w:r>
        <w:t xml:space="preserve"> Function can be a node similar to the C-SGN of the EPC architecture, i.e. a function that minimizes the number of physical entities by collocating entities in the control and user planes paths.</w:t>
      </w:r>
    </w:p>
    <w:p w14:paraId="46C9D08D" w14:textId="77777777" w:rsidR="00C9703E" w:rsidRDefault="00C9703E" w:rsidP="00C9703E">
      <w:pPr>
        <w:pStyle w:val="B1"/>
      </w:pPr>
      <w:r>
        <w:t>3.</w:t>
      </w:r>
      <w:r>
        <w:tab/>
        <w:t xml:space="preserve">Either during the MM and SM context establishment, or in a separate procedure, a context cookie is generated and delivered to the UE: </w:t>
      </w:r>
    </w:p>
    <w:p w14:paraId="47528FDB" w14:textId="77777777" w:rsidR="00C9703E" w:rsidRDefault="00C9703E" w:rsidP="00C9703E">
      <w:pPr>
        <w:pStyle w:val="B2"/>
      </w:pPr>
      <w:r>
        <w:t>3a.</w:t>
      </w:r>
      <w:r>
        <w:tab/>
        <w:t>The AN and the CN interact to generate a Single Context Cookie using AN-specific and CN-specific information to create a secure Context Cookie, and deliver it to the UE.</w:t>
      </w:r>
    </w:p>
    <w:p w14:paraId="4565AE35" w14:textId="77777777" w:rsidR="00C9703E" w:rsidRDefault="00C9703E" w:rsidP="00C9703E">
      <w:pPr>
        <w:pStyle w:val="B2"/>
      </w:pPr>
      <w:r>
        <w:t>3b</w:t>
      </w:r>
      <w:r>
        <w:tab/>
      </w:r>
      <w:proofErr w:type="gramStart"/>
      <w:r>
        <w:t>If</w:t>
      </w:r>
      <w:proofErr w:type="gramEnd"/>
      <w:r>
        <w:t xml:space="preserve"> only a CN Context Cookie is used, the CN generates a CN Context Cookie for the UE (containing MM context information and, if one was created, SM context information), using CN-specific information to create a secure Context Cookie.</w:t>
      </w:r>
    </w:p>
    <w:p w14:paraId="68D90570" w14:textId="77777777" w:rsidR="00C9703E" w:rsidRDefault="00C9703E" w:rsidP="00C9703E">
      <w:pPr>
        <w:pStyle w:val="B2"/>
      </w:pPr>
      <w:r>
        <w:t>3c.</w:t>
      </w:r>
      <w:r>
        <w:tab/>
        <w:t>If only a RAN Context Cookie is used, a control plane functionality in the RAN, which establishes and maintains the RAN context for the UE, generates a RAN Cookie for the UE using AN-specific information to create a secure Context Cookie, and provides it to the UE.</w:t>
      </w:r>
    </w:p>
    <w:p w14:paraId="68B27FE3" w14:textId="77777777" w:rsidR="00C9703E" w:rsidRDefault="00C9703E" w:rsidP="00C9703E">
      <w:r>
        <w:t>The UE stores the CN Cookie Context, and may become idle.</w:t>
      </w:r>
    </w:p>
    <w:p w14:paraId="22E11E61" w14:textId="77777777" w:rsidR="00C9703E" w:rsidRDefault="00C9703E" w:rsidP="00C9703E">
      <w:pPr>
        <w:pStyle w:val="Heading5"/>
      </w:pPr>
      <w:bookmarkStart w:id="89" w:name="_Toc449517765"/>
      <w:r>
        <w:lastRenderedPageBreak/>
        <w:t>6.3.5.2.2</w:t>
      </w:r>
      <w:r>
        <w:tab/>
        <w:t>Small Data Transfer with Cookie-based context verification</w:t>
      </w:r>
      <w:bookmarkEnd w:id="89"/>
    </w:p>
    <w:bookmarkStart w:id="90" w:name="_MON_1523250289"/>
    <w:bookmarkEnd w:id="90"/>
    <w:bookmarkStart w:id="91" w:name="_MON_1398777921"/>
    <w:bookmarkEnd w:id="91"/>
    <w:p w14:paraId="33B98428" w14:textId="7ADEFFEC" w:rsidR="0005697E" w:rsidRDefault="005F41C5" w:rsidP="00C9703E">
      <w:pPr>
        <w:pStyle w:val="TH"/>
      </w:pPr>
      <w:del w:id="92" w:author="Qualcomm 02" w:date="2016-05-16T17:58:00Z">
        <w:r w:rsidDel="005158A9">
          <w:object w:dxaOrig="6320" w:dyaOrig="4380" w14:anchorId="0CAD1D66">
            <v:shape id="_x0000_i1027" type="#_x0000_t75" style="width:316.5pt;height:218.85pt" o:ole="">
              <v:imagedata r:id="rId18" o:title=""/>
            </v:shape>
            <o:OLEObject Type="Embed" ProgID="Word.Picture.8" ShapeID="_x0000_i1027" DrawAspect="Content" ObjectID="_1399558236" r:id="rId19"/>
          </w:object>
        </w:r>
      </w:del>
      <w:bookmarkStart w:id="93" w:name="_MON_1398782929"/>
      <w:bookmarkEnd w:id="93"/>
      <w:ins w:id="94" w:author="Qualcomm 02" w:date="2016-05-16T17:57:00Z">
        <w:r w:rsidR="005158A9">
          <w:object w:dxaOrig="9680" w:dyaOrig="5000" w14:anchorId="6F0FB31E">
            <v:shape id="_x0000_i1028" type="#_x0000_t75" style="width:479.05pt;height:245.95pt" o:ole="">
              <v:imagedata r:id="rId20" o:title=""/>
            </v:shape>
            <o:OLEObject Type="Embed" ProgID="Word.Picture.8" ShapeID="_x0000_i1028" DrawAspect="Content" ObjectID="_1399558237" r:id="rId21"/>
          </w:object>
        </w:r>
      </w:ins>
    </w:p>
    <w:p w14:paraId="785FA6B1" w14:textId="77777777" w:rsidR="00C9703E" w:rsidRDefault="00C9703E" w:rsidP="00C9703E">
      <w:pPr>
        <w:pStyle w:val="TF"/>
      </w:pPr>
      <w:r>
        <w:t>Figure 6.3.5.2.2-1 Small Data Transfer with Cookie-based context verification</w:t>
      </w:r>
    </w:p>
    <w:p w14:paraId="088AC0CD" w14:textId="77777777" w:rsidR="00C9703E" w:rsidRDefault="00C9703E" w:rsidP="00C9703E">
      <w:r>
        <w:t>After a certain period of UE inactivity, or e.g. after a small data transfer, the network maintains no context for the UE:</w:t>
      </w:r>
    </w:p>
    <w:p w14:paraId="4E132C8C" w14:textId="77777777" w:rsidR="00C9703E" w:rsidRDefault="00C9703E" w:rsidP="00C9703E">
      <w:pPr>
        <w:pStyle w:val="B1"/>
      </w:pPr>
      <w:r>
        <w:t>1.</w:t>
      </w:r>
      <w:r>
        <w:tab/>
        <w:t>When the UE needs to send uplink data, e.g. for small data transfers or short bursts of data, the UE provides the RAN Context Cookie or the Single Context Cookie to the network to enable the network to re-establish the context. In case of multiple packet transmissions, the UE needs to provide the Cookie only one time, e.g. piggybacking them in the first PDU. The UE uses best effort transport (e.g. a default bearer) to transmit the PDUs.</w:t>
      </w:r>
    </w:p>
    <w:p w14:paraId="50A0D9EA" w14:textId="77777777" w:rsidR="00C9703E" w:rsidRDefault="00C9703E" w:rsidP="00C9703E">
      <w:pPr>
        <w:pStyle w:val="B1"/>
        <w:rPr>
          <w:ins w:id="95" w:author="Qualcomm 02" w:date="2016-05-16T16:38:00Z"/>
        </w:rPr>
      </w:pPr>
      <w:r>
        <w:t>2.</w:t>
      </w:r>
      <w:r>
        <w:tab/>
        <w:t>The UE may also establish a SM context upon receiving the Context Cookie, in order to cater for scenarios where the UE may have moved from the original location where the Context Cookie was created, determines if it is capable of verifying the Context Cookie (e.g. the Context Cookie was generated by the functional entity that receives it). If not, it requests the Context Cookie verification from the functional entity that generated it, otherwise it directly verifies the Context Cookie. Upon successful verification, the network accepts the UE PDU and transfers it according to the context information without re-establishing the full context. The UE only provides the cookies in the initial PDU. When the UE becomes idle, the network then releases the context information again.</w:t>
      </w:r>
    </w:p>
    <w:p w14:paraId="67008F22" w14:textId="3219260D" w:rsidR="005F41C5" w:rsidRDefault="005F41C5" w:rsidP="00C9703E">
      <w:pPr>
        <w:pStyle w:val="B1"/>
      </w:pPr>
      <w:ins w:id="96" w:author="Qualcomm 02" w:date="2016-05-16T16:38:00Z">
        <w:r>
          <w:t>3.</w:t>
        </w:r>
        <w:r>
          <w:tab/>
        </w:r>
      </w:ins>
      <w:ins w:id="97" w:author="Qualcomm 02" w:date="2016-05-16T16:46:00Z">
        <w:r w:rsidR="00AB5A6C">
          <w:t>T</w:t>
        </w:r>
      </w:ins>
      <w:ins w:id="98" w:author="Qualcomm 02" w:date="2016-05-16T16:38:00Z">
        <w:r>
          <w:t xml:space="preserve">he </w:t>
        </w:r>
      </w:ins>
      <w:ins w:id="99" w:author="Qualcomm 02" w:date="2016-05-16T16:39:00Z">
        <w:r>
          <w:t>network</w:t>
        </w:r>
      </w:ins>
      <w:ins w:id="100" w:author="Qualcomm 02" w:date="2016-05-16T16:38:00Z">
        <w:r>
          <w:t xml:space="preserve"> may create and deliver a new </w:t>
        </w:r>
      </w:ins>
      <w:ins w:id="101" w:author="Qualcomm 02" w:date="2016-05-16T16:47:00Z">
        <w:r w:rsidR="00AB5A6C">
          <w:t xml:space="preserve">Context Cookie </w:t>
        </w:r>
      </w:ins>
      <w:ins w:id="102" w:author="Qualcomm 02" w:date="2016-05-16T16:39:00Z">
        <w:r>
          <w:t>to the UE.</w:t>
        </w:r>
      </w:ins>
      <w:ins w:id="103" w:author="Qualcomm 02" w:date="2016-05-16T16:46:00Z">
        <w:r w:rsidR="00AB5A6C">
          <w:t xml:space="preserve"> This may happen e.g. due to the UE mobility (e.g. the UE may have moved between different areas of an </w:t>
        </w:r>
        <w:proofErr w:type="spellStart"/>
        <w:r w:rsidR="00AB5A6C">
          <w:t>AN</w:t>
        </w:r>
        <w:proofErr w:type="spellEnd"/>
        <w:r w:rsidR="00AB5A6C">
          <w:t xml:space="preserve"> or to a different AN).  </w:t>
        </w:r>
      </w:ins>
    </w:p>
    <w:p w14:paraId="45D4C4CB" w14:textId="44120D61" w:rsidR="00C9703E" w:rsidRDefault="00C9703E" w:rsidP="00C9703E">
      <w:pPr>
        <w:pStyle w:val="EditorsNote"/>
      </w:pPr>
      <w:r>
        <w:t xml:space="preserve">Editor's note: The </w:t>
      </w:r>
      <w:proofErr w:type="gramStart"/>
      <w:r>
        <w:t>AN</w:t>
      </w:r>
      <w:proofErr w:type="gramEnd"/>
      <w:r>
        <w:t xml:space="preserve"> forwards the CN Context Cookie and the PDU to an entity similar to the EPC C-SGN (</w:t>
      </w:r>
      <w:proofErr w:type="spellStart"/>
      <w:r>
        <w:t>CIoT</w:t>
      </w:r>
      <w:proofErr w:type="spellEnd"/>
      <w:r>
        <w:t xml:space="preserve"> Serving Gateway Node) that would verify the cookie and transmits the PDU.</w:t>
      </w:r>
    </w:p>
    <w:p w14:paraId="0E8E70F9" w14:textId="463DE942" w:rsidR="00C9703E" w:rsidDel="005F41C5" w:rsidRDefault="00C9703E" w:rsidP="00C9703E">
      <w:pPr>
        <w:pStyle w:val="EditorsNote"/>
        <w:rPr>
          <w:del w:id="104" w:author="Qualcomm 02" w:date="2016-05-16T16:40:00Z"/>
        </w:rPr>
      </w:pPr>
      <w:del w:id="105" w:author="Qualcomm 02" w:date="2016-05-16T16:40:00Z">
        <w:r w:rsidDel="005F41C5">
          <w:delText>Editor's note: It is FFS when the network generates a new Context Cookie, e.g. to deal with mobility scenarios.</w:delText>
        </w:r>
      </w:del>
    </w:p>
    <w:p w14:paraId="0990B00A" w14:textId="77777777" w:rsidR="00C9703E" w:rsidRDefault="00C9703E" w:rsidP="00C9703E">
      <w:pPr>
        <w:pStyle w:val="Heading5"/>
      </w:pPr>
      <w:bookmarkStart w:id="106" w:name="_Toc449517766"/>
      <w:r>
        <w:t>6.3.5.2.3</w:t>
      </w:r>
      <w:r>
        <w:tab/>
        <w:t>Small Data Transfer with Cookie-based context re-establishment</w:t>
      </w:r>
      <w:bookmarkEnd w:id="106"/>
    </w:p>
    <w:p w14:paraId="0EBE3039" w14:textId="77777777" w:rsidR="00C9703E" w:rsidRDefault="00C9703E" w:rsidP="00C9703E">
      <w:r>
        <w:t>In this example, it is assumed that the UE SM context is established before the UE becomes idle, and that it involves the establishment of a PDU Session connected to a data network via an UP-GW.</w:t>
      </w:r>
    </w:p>
    <w:bookmarkStart w:id="107" w:name="_MON_1523250393"/>
    <w:bookmarkEnd w:id="107"/>
    <w:p w14:paraId="26C358C2" w14:textId="37578536" w:rsidR="006C4D15" w:rsidRDefault="00C9703E" w:rsidP="00C9703E">
      <w:pPr>
        <w:pStyle w:val="TH"/>
      </w:pPr>
      <w:del w:id="108" w:author="Qualcomm 02" w:date="2016-05-16T17:57:00Z">
        <w:r w:rsidDel="006C4D15">
          <w:object w:dxaOrig="6310" w:dyaOrig="4373" w14:anchorId="3E36DF44">
            <v:shape id="_x0000_i1029" type="#_x0000_t75" style="width:315.8pt;height:218.85pt" o:ole="">
              <v:imagedata r:id="rId22" o:title=""/>
            </v:shape>
            <o:OLEObject Type="Embed" ProgID="Word.Picture.8" ShapeID="_x0000_i1029" DrawAspect="Content" ObjectID="_1399558238" r:id="rId23"/>
          </w:object>
        </w:r>
      </w:del>
      <w:bookmarkStart w:id="109" w:name="_MON_1398782717"/>
      <w:bookmarkEnd w:id="109"/>
      <w:ins w:id="110" w:author="Qualcomm 02" w:date="2016-05-16T17:54:00Z">
        <w:r w:rsidR="006C4D15">
          <w:object w:dxaOrig="9680" w:dyaOrig="5000" w14:anchorId="2F30C286">
            <v:shape id="_x0000_i1030" type="#_x0000_t75" style="width:479.05pt;height:245.95pt" o:ole="">
              <v:imagedata r:id="rId24" o:title=""/>
            </v:shape>
            <o:OLEObject Type="Embed" ProgID="Word.Picture.8" ShapeID="_x0000_i1030" DrawAspect="Content" ObjectID="_1399558239" r:id="rId25"/>
          </w:object>
        </w:r>
      </w:ins>
    </w:p>
    <w:p w14:paraId="69102CB9" w14:textId="77777777" w:rsidR="00C9703E" w:rsidRDefault="00C9703E" w:rsidP="00C9703E">
      <w:pPr>
        <w:pStyle w:val="TF"/>
      </w:pPr>
      <w:r>
        <w:t>Figure 6.3.5.2.3-1 Small Data Transfer with Cookie-based context re-establishment</w:t>
      </w:r>
    </w:p>
    <w:p w14:paraId="2C909EA2" w14:textId="77777777" w:rsidR="00C9703E" w:rsidRDefault="00C9703E" w:rsidP="00C9703E">
      <w:r>
        <w:t>After a certain period of UE inactivity, or e.g. after a small data transfer, the network maintains no context for the UE:</w:t>
      </w:r>
    </w:p>
    <w:p w14:paraId="43227622" w14:textId="77777777" w:rsidR="00C9703E" w:rsidRDefault="00C9703E" w:rsidP="00C9703E">
      <w:pPr>
        <w:pStyle w:val="B1"/>
      </w:pPr>
      <w:r>
        <w:t>1.</w:t>
      </w:r>
      <w:r>
        <w:tab/>
        <w:t>When the UE needs to send uplink data for longer data transfers, the UE sends a Resource Establishment Request containing the Context Cookie.</w:t>
      </w:r>
    </w:p>
    <w:p w14:paraId="1C1AC28E" w14:textId="3BF42223" w:rsidR="00C9703E" w:rsidRDefault="00C9703E" w:rsidP="00C9703E">
      <w:pPr>
        <w:pStyle w:val="B1"/>
      </w:pPr>
      <w:r>
        <w:t>2.</w:t>
      </w:r>
      <w:r>
        <w:tab/>
        <w:t xml:space="preserve">Upon receiving the Context Cookie, </w:t>
      </w:r>
      <w:ins w:id="111" w:author="Qualcomm 02" w:date="2016-05-17T05:41:00Z">
        <w:r w:rsidR="00CE0437">
          <w:t xml:space="preserve">and </w:t>
        </w:r>
      </w:ins>
      <w:r>
        <w:t xml:space="preserve">in order to cater for scenarios where the UE may have moved from the original location where the Context Cookie was created, </w:t>
      </w:r>
      <w:ins w:id="112" w:author="Qualcomm 02" w:date="2016-05-17T05:41:00Z">
        <w:r w:rsidR="00CE0437">
          <w:t xml:space="preserve">the network </w:t>
        </w:r>
      </w:ins>
      <w:r>
        <w:t>determines if it is capable of verifying the Context Cookie (e.g. the Context Cookie was generated by the functional entity that receives it). If not, it requests the Context Cookie verification from the functional entity that generated it, otherwise it directly verifies the Context Cookie. Upon successful verification, the network re-establishes the UE context. This may include, for IP data transfers, re-establishing context in the AN, the CP</w:t>
      </w:r>
      <w:ins w:id="113" w:author="Qualcomm 02" w:date="2016-05-16T16:56:00Z">
        <w:r w:rsidR="00BA2E95">
          <w:t>-CN</w:t>
        </w:r>
      </w:ins>
      <w:r>
        <w:t xml:space="preserve"> Function</w:t>
      </w:r>
      <w:ins w:id="114" w:author="Qualcomm 02" w:date="2016-05-16T16:57:00Z">
        <w:r w:rsidR="00BA2E95">
          <w:t>(s)</w:t>
        </w:r>
      </w:ins>
      <w:r>
        <w:t xml:space="preserve"> and in the serving UP-GW, including </w:t>
      </w:r>
      <w:proofErr w:type="spellStart"/>
      <w:r>
        <w:t>QoS</w:t>
      </w:r>
      <w:proofErr w:type="spellEnd"/>
      <w:r>
        <w:t xml:space="preserve"> based on the UE context </w:t>
      </w:r>
      <w:del w:id="115" w:author="Qualcomm 02" w:date="2016-05-17T05:57:00Z">
        <w:r w:rsidDel="008252E9">
          <w:delText xml:space="preserve">stored </w:delText>
        </w:r>
      </w:del>
      <w:ins w:id="116" w:author="Qualcomm 02" w:date="2016-05-17T05:57:00Z">
        <w:r w:rsidR="008252E9">
          <w:t xml:space="preserve">contained </w:t>
        </w:r>
      </w:ins>
      <w:r>
        <w:t>in the cookie.</w:t>
      </w:r>
    </w:p>
    <w:p w14:paraId="331021EA" w14:textId="77777777" w:rsidR="005F41C5" w:rsidRDefault="00C9703E" w:rsidP="00C9703E">
      <w:pPr>
        <w:pStyle w:val="B1"/>
        <w:rPr>
          <w:ins w:id="117" w:author="Qualcomm 02" w:date="2016-05-16T16:40:00Z"/>
        </w:rPr>
      </w:pPr>
      <w:r>
        <w:t>3.</w:t>
      </w:r>
      <w:r>
        <w:tab/>
        <w:t xml:space="preserve">The UE transmits the PDUs. </w:t>
      </w:r>
    </w:p>
    <w:p w14:paraId="49A69102" w14:textId="44760DC9" w:rsidR="00C9703E" w:rsidRDefault="005F41C5" w:rsidP="00C9703E">
      <w:pPr>
        <w:pStyle w:val="B1"/>
      </w:pPr>
      <w:ins w:id="118" w:author="Qualcomm 02" w:date="2016-05-16T16:40:00Z">
        <w:r>
          <w:t>4.</w:t>
        </w:r>
        <w:r>
          <w:tab/>
        </w:r>
      </w:ins>
      <w:ins w:id="119" w:author="Qualcomm 02" w:date="2016-05-16T16:46:00Z">
        <w:r w:rsidR="00AB5A6C">
          <w:t xml:space="preserve">The network may create and deliver a new </w:t>
        </w:r>
      </w:ins>
      <w:ins w:id="120" w:author="Qualcomm 02" w:date="2016-05-16T16:47:00Z">
        <w:r w:rsidR="00AB5A6C">
          <w:t xml:space="preserve">Context Cookie </w:t>
        </w:r>
      </w:ins>
      <w:ins w:id="121" w:author="Qualcomm 02" w:date="2016-05-16T16:46:00Z">
        <w:r w:rsidR="00AB5A6C">
          <w:t xml:space="preserve">to the UE. This may happen e.g. due to the UE mobility (e.g. the UE may have moved between different areas of an </w:t>
        </w:r>
        <w:proofErr w:type="spellStart"/>
        <w:r w:rsidR="00AB5A6C">
          <w:t>AN</w:t>
        </w:r>
        <w:proofErr w:type="spellEnd"/>
        <w:r w:rsidR="00AB5A6C">
          <w:t xml:space="preserve"> or to a different AN) or expiration of the Context Cookie</w:t>
        </w:r>
      </w:ins>
      <w:ins w:id="122" w:author="Qualcomm 02" w:date="2016-05-16T16:40:00Z">
        <w:r>
          <w:t>.</w:t>
        </w:r>
      </w:ins>
      <w:ins w:id="123" w:author="Qualcomm 02" w:date="2016-05-16T16:41:00Z">
        <w:r>
          <w:t xml:space="preserve"> </w:t>
        </w:r>
      </w:ins>
      <w:r w:rsidR="00C9703E">
        <w:t>When the UE becomes idle, the network then releases the context information again.</w:t>
      </w:r>
    </w:p>
    <w:p w14:paraId="5AE020AF" w14:textId="59001510" w:rsidR="005A3272" w:rsidRDefault="008A1910" w:rsidP="005A3272">
      <w:pPr>
        <w:pStyle w:val="Heading5"/>
        <w:rPr>
          <w:ins w:id="124" w:author="Qualcomm 02" w:date="2016-05-16T07:16:00Z"/>
        </w:rPr>
      </w:pPr>
      <w:bookmarkStart w:id="125" w:name="_Toc449517767"/>
      <w:ins w:id="126" w:author="Qualcomm 02" w:date="2016-05-16T07:16:00Z">
        <w:r>
          <w:t>6.3.5.2.4</w:t>
        </w:r>
        <w:r w:rsidR="005A3272">
          <w:tab/>
        </w:r>
      </w:ins>
      <w:ins w:id="127" w:author="Qualcomm 02" w:date="2016-05-16T17:07:00Z">
        <w:r w:rsidR="00B261BC">
          <w:t xml:space="preserve">Connection Suspension and </w:t>
        </w:r>
      </w:ins>
      <w:ins w:id="128" w:author="Qualcomm 02" w:date="2016-05-16T07:16:00Z">
        <w:r w:rsidR="005A3272">
          <w:t>C</w:t>
        </w:r>
      </w:ins>
      <w:ins w:id="129" w:author="Qualcomm 02" w:date="2016-05-16T07:21:00Z">
        <w:r w:rsidR="003E524D">
          <w:t>ookie Generation for</w:t>
        </w:r>
      </w:ins>
      <w:ins w:id="130" w:author="Qualcomm 02" w:date="2016-05-16T07:22:00Z">
        <w:r w:rsidR="003E524D">
          <w:t xml:space="preserve"> User Plane </w:t>
        </w:r>
        <w:proofErr w:type="spellStart"/>
        <w:r w:rsidR="003E524D">
          <w:t>CIoT</w:t>
        </w:r>
        <w:proofErr w:type="spellEnd"/>
        <w:r w:rsidR="003E524D">
          <w:t xml:space="preserve"> </w:t>
        </w:r>
        <w:r w:rsidR="00B261BC">
          <w:t>O</w:t>
        </w:r>
        <w:r w:rsidR="003E524D">
          <w:t>ptimisation</w:t>
        </w:r>
      </w:ins>
      <w:ins w:id="131" w:author="Qualcomm 02" w:date="2016-05-16T07:21:00Z">
        <w:r w:rsidR="003E524D">
          <w:t xml:space="preserve"> </w:t>
        </w:r>
      </w:ins>
    </w:p>
    <w:p w14:paraId="2EE95DB1" w14:textId="08713501" w:rsidR="003E524D" w:rsidRDefault="00E76C35" w:rsidP="003E524D">
      <w:pPr>
        <w:rPr>
          <w:ins w:id="132" w:author="Qualcomm 02" w:date="2016-05-16T07:23:00Z"/>
        </w:rPr>
      </w:pPr>
      <w:ins w:id="133" w:author="Qualcomm 02" w:date="2016-05-16T16:53:00Z">
        <w:r>
          <w:t xml:space="preserve">When the AN Context Cookie is applied to User Plane </w:t>
        </w:r>
        <w:proofErr w:type="spellStart"/>
        <w:r>
          <w:t>CIoT</w:t>
        </w:r>
        <w:proofErr w:type="spellEnd"/>
        <w:r>
          <w:t xml:space="preserve"> optimizations, </w:t>
        </w:r>
      </w:ins>
      <w:ins w:id="134" w:author="Qualcomm 02" w:date="2016-05-16T16:54:00Z">
        <w:r w:rsidR="004C3467">
          <w:t xml:space="preserve">the AN Context Cookie is generated and provided to the UE during the procedure </w:t>
        </w:r>
      </w:ins>
      <w:ins w:id="135" w:author="Qualcomm 02" w:date="2016-05-16T07:23:00Z">
        <w:r w:rsidR="003E524D">
          <w:t>to suspend the connection if the UE and the network support User Plane EPS Optimization.</w:t>
        </w:r>
      </w:ins>
    </w:p>
    <w:p w14:paraId="24CD9BBA" w14:textId="489DBB90" w:rsidR="004645B0" w:rsidRDefault="003E524D" w:rsidP="003E524D">
      <w:pPr>
        <w:pStyle w:val="TH"/>
        <w:rPr>
          <w:ins w:id="136" w:author="Qualcomm 02" w:date="2016-05-16T07:23:00Z"/>
        </w:rPr>
      </w:pPr>
      <w:del w:id="137" w:author="Qualcomm 02" w:date="2016-05-16T17:54:00Z">
        <w:r w:rsidRPr="00DA60E1" w:rsidDel="00F86C5E">
          <w:lastRenderedPageBreak/>
          <w:fldChar w:fldCharType="begin"/>
        </w:r>
        <w:r w:rsidRPr="00DA60E1" w:rsidDel="00F86C5E">
          <w:fldChar w:fldCharType="end"/>
        </w:r>
      </w:del>
      <w:bookmarkStart w:id="138" w:name="_MON_1398782530"/>
      <w:bookmarkEnd w:id="138"/>
      <w:ins w:id="139" w:author="Qualcomm 02" w:date="2016-05-16T17:51:00Z">
        <w:r w:rsidR="002D5581">
          <w:object w:dxaOrig="9680" w:dyaOrig="5000" w14:anchorId="35BE79C9">
            <v:shape id="_x0000_i1031" type="#_x0000_t75" style="width:479.05pt;height:245.95pt" o:ole="">
              <v:imagedata r:id="rId26" o:title=""/>
            </v:shape>
            <o:OLEObject Type="Embed" ProgID="Word.Picture.8" ShapeID="_x0000_i1031" DrawAspect="Content" ObjectID="_1399558240" r:id="rId27"/>
          </w:object>
        </w:r>
      </w:ins>
    </w:p>
    <w:p w14:paraId="52C538C6" w14:textId="4E44FC38" w:rsidR="003E524D" w:rsidRDefault="003E524D" w:rsidP="003E524D">
      <w:pPr>
        <w:pStyle w:val="TF"/>
        <w:rPr>
          <w:ins w:id="140" w:author="Qualcomm 02" w:date="2016-05-16T07:23:00Z"/>
        </w:rPr>
      </w:pPr>
      <w:ins w:id="141" w:author="Qualcomm 02" w:date="2016-05-16T07:23:00Z">
        <w:r>
          <w:t xml:space="preserve">Figure </w:t>
        </w:r>
      </w:ins>
      <w:ins w:id="142" w:author="Qualcomm 02" w:date="2016-05-16T16:55:00Z">
        <w:r w:rsidR="008A1910">
          <w:t>6.3.5.2.4</w:t>
        </w:r>
      </w:ins>
      <w:ins w:id="143" w:author="Qualcomm 02" w:date="2016-05-16T07:23:00Z">
        <w:r>
          <w:t xml:space="preserve">-1: </w:t>
        </w:r>
      </w:ins>
      <w:ins w:id="144" w:author="Qualcomm 02" w:date="2016-05-16T16:55:00Z">
        <w:r w:rsidR="00352C6A">
          <w:t xml:space="preserve">AN </w:t>
        </w:r>
      </w:ins>
      <w:ins w:id="145" w:author="Qualcomm 02" w:date="2016-05-16T07:23:00Z">
        <w:r>
          <w:t>initiated Connection Suspend procedure</w:t>
        </w:r>
      </w:ins>
      <w:ins w:id="146" w:author="Qualcomm 02" w:date="2016-05-16T16:55:00Z">
        <w:r w:rsidR="00352C6A">
          <w:t xml:space="preserve"> with AN Context Cookie.</w:t>
        </w:r>
      </w:ins>
    </w:p>
    <w:p w14:paraId="731FF19F" w14:textId="2AF282DC" w:rsidR="003E524D" w:rsidRDefault="003E524D" w:rsidP="003E524D">
      <w:pPr>
        <w:pStyle w:val="B1"/>
        <w:rPr>
          <w:ins w:id="147" w:author="Qualcomm 02" w:date="2016-05-16T16:59:00Z"/>
        </w:rPr>
      </w:pPr>
      <w:ins w:id="148" w:author="Qualcomm 02" w:date="2016-05-16T07:23:00Z">
        <w:r>
          <w:t>1.</w:t>
        </w:r>
        <w:r>
          <w:tab/>
          <w:t xml:space="preserve">The </w:t>
        </w:r>
      </w:ins>
      <w:ins w:id="149" w:author="Qualcomm 02" w:date="2016-05-16T16:55:00Z">
        <w:r w:rsidR="00063909">
          <w:t>RAN</w:t>
        </w:r>
      </w:ins>
      <w:ins w:id="150" w:author="Qualcomm 02" w:date="2016-05-16T07:23:00Z">
        <w:r>
          <w:t xml:space="preserve"> initiates the Connection Suspend procedure to the </w:t>
        </w:r>
      </w:ins>
      <w:ins w:id="151" w:author="Qualcomm 02" w:date="2016-05-16T16:56:00Z">
        <w:r w:rsidR="00BA2E95">
          <w:t>CN-CP Fun</w:t>
        </w:r>
      </w:ins>
      <w:ins w:id="152" w:author="Qualcomm 02" w:date="2016-05-16T16:58:00Z">
        <w:r w:rsidR="00E61BCF">
          <w:t xml:space="preserve">ction to indicate that the UE is </w:t>
        </w:r>
      </w:ins>
      <w:ins w:id="153" w:author="Qualcomm 02" w:date="2016-05-16T17:00:00Z">
        <w:r w:rsidR="00E61BCF">
          <w:t>suspending the connection</w:t>
        </w:r>
      </w:ins>
      <w:ins w:id="154" w:author="Qualcomm 02" w:date="2016-05-16T16:59:00Z">
        <w:r w:rsidR="00E61BCF">
          <w:t xml:space="preserve">. The </w:t>
        </w:r>
        <w:proofErr w:type="gramStart"/>
        <w:r w:rsidR="00E61BCF">
          <w:t>AN</w:t>
        </w:r>
        <w:proofErr w:type="gramEnd"/>
        <w:r w:rsidR="00E61BCF">
          <w:t xml:space="preserve"> may provide additional mobility management</w:t>
        </w:r>
      </w:ins>
      <w:ins w:id="155" w:author="Qualcomm 02" w:date="2016-05-16T17:07:00Z">
        <w:r w:rsidR="00B261BC">
          <w:t>.</w:t>
        </w:r>
      </w:ins>
    </w:p>
    <w:p w14:paraId="3710D8C4" w14:textId="7AEA418F" w:rsidR="00E61BCF" w:rsidRDefault="00E61BCF" w:rsidP="00B261BC">
      <w:pPr>
        <w:pStyle w:val="EditorsNote"/>
        <w:rPr>
          <w:ins w:id="156" w:author="Qualcomm 02" w:date="2016-05-16T07:23:00Z"/>
        </w:rPr>
      </w:pPr>
      <w:ins w:id="157" w:author="Qualcomm 02" w:date="2016-05-16T17:00:00Z">
        <w:r>
          <w:t xml:space="preserve">Editor’s Note: the exact information the </w:t>
        </w:r>
        <w:proofErr w:type="gramStart"/>
        <w:r>
          <w:t>AN</w:t>
        </w:r>
        <w:proofErr w:type="gramEnd"/>
        <w:r>
          <w:t xml:space="preserve"> provides to the CN-CP Function depends on the solution for mobility management. </w:t>
        </w:r>
      </w:ins>
    </w:p>
    <w:p w14:paraId="6FEDB5C0" w14:textId="5559B168" w:rsidR="00E61BCF" w:rsidRDefault="003E524D" w:rsidP="003E524D">
      <w:pPr>
        <w:pStyle w:val="B1"/>
        <w:rPr>
          <w:ins w:id="158" w:author="Qualcomm 02" w:date="2016-05-16T17:01:00Z"/>
        </w:rPr>
      </w:pPr>
      <w:ins w:id="159" w:author="Qualcomm 02" w:date="2016-05-16T07:23:00Z">
        <w:r>
          <w:t>2.</w:t>
        </w:r>
        <w:r>
          <w:tab/>
          <w:t xml:space="preserve">The </w:t>
        </w:r>
      </w:ins>
      <w:ins w:id="160" w:author="Qualcomm 02" w:date="2016-05-16T17:01:00Z">
        <w:r w:rsidR="00E61BCF">
          <w:t xml:space="preserve">CP-CN Function may release </w:t>
        </w:r>
      </w:ins>
      <w:ins w:id="161" w:author="Qualcomm 02" w:date="2016-05-16T17:42:00Z">
        <w:r w:rsidR="00EB6E3A">
          <w:t xml:space="preserve">some </w:t>
        </w:r>
      </w:ins>
      <w:ins w:id="162" w:author="Qualcomm 02" w:date="2016-05-16T17:01:00Z">
        <w:r w:rsidR="00E61BCF">
          <w:t>CN resources (e.g. user plane resources)</w:t>
        </w:r>
      </w:ins>
      <w:ins w:id="163" w:author="Qualcomm 02" w:date="2016-05-16T17:03:00Z">
        <w:r w:rsidR="00E61BCF">
          <w:t>.</w:t>
        </w:r>
        <w:r w:rsidR="003B7DE5">
          <w:t xml:space="preserve"> </w:t>
        </w:r>
      </w:ins>
      <w:ins w:id="164" w:author="Qualcomm 02" w:date="2016-05-16T17:05:00Z">
        <w:r w:rsidR="003B7DE5">
          <w:t>The CP-CN Function does not release the UE context. User plane r</w:t>
        </w:r>
      </w:ins>
      <w:ins w:id="165" w:author="Qualcomm 02" w:date="2016-05-16T17:03:00Z">
        <w:r w:rsidR="003B7DE5">
          <w:t xml:space="preserve">esources and related information necessary to reach the UE for mobile terminated traffic (e.g. for paging) are maintained. </w:t>
        </w:r>
      </w:ins>
      <w:ins w:id="166" w:author="Qualcomm 02" w:date="2016-05-16T17:01:00Z">
        <w:r w:rsidR="00E61BCF">
          <w:t xml:space="preserve"> </w:t>
        </w:r>
      </w:ins>
    </w:p>
    <w:p w14:paraId="6A6F5E0D" w14:textId="25251341" w:rsidR="003E524D" w:rsidRDefault="00E61BCF" w:rsidP="00B261BC">
      <w:pPr>
        <w:pStyle w:val="EditorsNote"/>
        <w:rPr>
          <w:ins w:id="167" w:author="Qualcomm 02" w:date="2016-05-16T07:23:00Z"/>
        </w:rPr>
      </w:pPr>
      <w:ins w:id="168" w:author="Qualcomm 02" w:date="2016-05-16T17:01:00Z">
        <w:r>
          <w:t xml:space="preserve">Editor’s Note: the exact CP-CN </w:t>
        </w:r>
      </w:ins>
      <w:ins w:id="169" w:author="Qualcomm 02" w:date="2016-05-16T17:02:00Z">
        <w:r>
          <w:t>behaviour</w:t>
        </w:r>
      </w:ins>
      <w:ins w:id="170" w:author="Qualcomm 02" w:date="2016-05-16T17:01:00Z">
        <w:r>
          <w:t xml:space="preserve"> </w:t>
        </w:r>
      </w:ins>
      <w:ins w:id="171" w:author="Qualcomm 02" w:date="2016-05-16T17:02:00Z">
        <w:r>
          <w:t xml:space="preserve">in terms of managing user plane resources (e.g. tunnelling, packet forwarding, etc.) when the UE suspends a connection depends on the solution design for mobility management, session management and session connectivity in </w:t>
        </w:r>
        <w:proofErr w:type="spellStart"/>
        <w:r>
          <w:t>NextGen</w:t>
        </w:r>
        <w:proofErr w:type="spellEnd"/>
        <w:r>
          <w:t xml:space="preserve"> system</w:t>
        </w:r>
      </w:ins>
      <w:ins w:id="172" w:author="Qualcomm 02" w:date="2016-05-16T07:23:00Z">
        <w:r w:rsidR="003E524D">
          <w:t>.</w:t>
        </w:r>
      </w:ins>
    </w:p>
    <w:p w14:paraId="709480C8" w14:textId="7DFCE296" w:rsidR="003E524D" w:rsidRDefault="002D5581" w:rsidP="003E524D">
      <w:pPr>
        <w:pStyle w:val="B1"/>
        <w:rPr>
          <w:ins w:id="173" w:author="Qualcomm 02" w:date="2016-05-16T07:23:00Z"/>
        </w:rPr>
      </w:pPr>
      <w:ins w:id="174" w:author="Qualcomm 02" w:date="2016-05-16T07:23:00Z">
        <w:r>
          <w:t>3</w:t>
        </w:r>
        <w:r w:rsidR="003E524D">
          <w:t>.</w:t>
        </w:r>
        <w:r w:rsidR="003E524D">
          <w:tab/>
        </w:r>
      </w:ins>
      <w:ins w:id="175" w:author="Qualcomm 02" w:date="2016-05-16T17:04:00Z">
        <w:r w:rsidR="003B7DE5">
          <w:t xml:space="preserve">The CP-CN Function informs the </w:t>
        </w:r>
        <w:proofErr w:type="gramStart"/>
        <w:r w:rsidR="003B7DE5">
          <w:t>AN that</w:t>
        </w:r>
        <w:proofErr w:type="gramEnd"/>
        <w:r w:rsidR="003B7DE5">
          <w:t xml:space="preserve"> the connection suspension can proceed. </w:t>
        </w:r>
      </w:ins>
    </w:p>
    <w:p w14:paraId="0C1D6D19" w14:textId="6FBB9CC2" w:rsidR="003E524D" w:rsidRDefault="002D5581" w:rsidP="003E524D">
      <w:pPr>
        <w:pStyle w:val="B1"/>
        <w:rPr>
          <w:ins w:id="176" w:author="Qualcomm 02" w:date="2016-05-16T07:23:00Z"/>
        </w:rPr>
      </w:pPr>
      <w:ins w:id="177" w:author="Qualcomm 02" w:date="2016-05-16T07:23:00Z">
        <w:r>
          <w:t>4</w:t>
        </w:r>
        <w:r w:rsidR="003E524D">
          <w:t>.</w:t>
        </w:r>
        <w:r w:rsidR="003E524D">
          <w:tab/>
        </w:r>
      </w:ins>
      <w:ins w:id="178" w:author="Qualcomm 02" w:date="2016-05-16T17:05:00Z">
        <w:r w:rsidR="008252E9">
          <w:t xml:space="preserve">The </w:t>
        </w:r>
        <w:proofErr w:type="gramStart"/>
        <w:r w:rsidR="008252E9">
          <w:t>AN</w:t>
        </w:r>
        <w:proofErr w:type="gramEnd"/>
        <w:r w:rsidR="008252E9">
          <w:t xml:space="preserve"> generates an</w:t>
        </w:r>
        <w:r w:rsidR="003B7DE5">
          <w:t xml:space="preserve"> AN Context Cookie and </w:t>
        </w:r>
      </w:ins>
      <w:ins w:id="179" w:author="Qualcomm 02" w:date="2016-05-16T07:23:00Z">
        <w:r w:rsidR="003E524D">
          <w:t xml:space="preserve">sends </w:t>
        </w:r>
      </w:ins>
      <w:ins w:id="180" w:author="Qualcomm 02" w:date="2016-05-16T17:05:00Z">
        <w:r w:rsidR="003B7DE5">
          <w:t xml:space="preserve">signalling to the UE to </w:t>
        </w:r>
      </w:ins>
      <w:ins w:id="181" w:author="Qualcomm 02" w:date="2016-05-16T07:23:00Z">
        <w:r w:rsidR="003E524D">
          <w:t xml:space="preserve">suspend </w:t>
        </w:r>
      </w:ins>
      <w:ins w:id="182" w:author="Qualcomm 02" w:date="2016-05-16T17:05:00Z">
        <w:r w:rsidR="003B7DE5">
          <w:t>connection</w:t>
        </w:r>
      </w:ins>
      <w:ins w:id="183" w:author="Qualcomm 02" w:date="2016-05-16T17:06:00Z">
        <w:r w:rsidR="003B7DE5">
          <w:t xml:space="preserve">, including the AN Context Cookie. The </w:t>
        </w:r>
        <w:proofErr w:type="gramStart"/>
        <w:r w:rsidR="003B7DE5">
          <w:t>AN</w:t>
        </w:r>
        <w:proofErr w:type="gramEnd"/>
        <w:r w:rsidR="003B7DE5">
          <w:t xml:space="preserve"> maintains the UE Suspend ID but releases the UE </w:t>
        </w:r>
      </w:ins>
      <w:ins w:id="184" w:author="Qualcomm 02" w:date="2016-05-16T17:39:00Z">
        <w:r w:rsidR="00EB6E3A">
          <w:t>radio-related information</w:t>
        </w:r>
      </w:ins>
      <w:ins w:id="185" w:author="Qualcomm 02" w:date="2016-05-16T17:40:00Z">
        <w:r w:rsidR="00EB6E3A">
          <w:t xml:space="preserve"> (e.g. radio bearers)</w:t>
        </w:r>
      </w:ins>
      <w:ins w:id="186" w:author="Qualcomm 02" w:date="2016-05-16T17:06:00Z">
        <w:r w:rsidR="003B7DE5">
          <w:t xml:space="preserve"> and security contexts</w:t>
        </w:r>
      </w:ins>
      <w:ins w:id="187" w:author="Qualcomm 02" w:date="2016-05-16T07:23:00Z">
        <w:r w:rsidR="003E524D">
          <w:t>.</w:t>
        </w:r>
      </w:ins>
    </w:p>
    <w:p w14:paraId="625DBE6C" w14:textId="006BB0C8" w:rsidR="003E524D" w:rsidRDefault="003E524D" w:rsidP="003E524D">
      <w:pPr>
        <w:pStyle w:val="Heading5"/>
        <w:rPr>
          <w:ins w:id="188" w:author="Qualcomm 02" w:date="2016-05-16T07:22:00Z"/>
        </w:rPr>
      </w:pPr>
      <w:ins w:id="189" w:author="Qualcomm 02" w:date="2016-05-16T07:22:00Z">
        <w:r>
          <w:t>6.3.5.2.</w:t>
        </w:r>
        <w:r w:rsidR="008A1910">
          <w:t>5</w:t>
        </w:r>
        <w:r>
          <w:tab/>
          <w:t xml:space="preserve">Connection Resume for User Plane </w:t>
        </w:r>
        <w:proofErr w:type="spellStart"/>
        <w:r>
          <w:t>CIoT</w:t>
        </w:r>
        <w:proofErr w:type="spellEnd"/>
        <w:r>
          <w:t xml:space="preserve"> </w:t>
        </w:r>
        <w:r w:rsidR="00B261BC">
          <w:t>O</w:t>
        </w:r>
        <w:r>
          <w:t xml:space="preserve">ptimisation </w:t>
        </w:r>
      </w:ins>
    </w:p>
    <w:p w14:paraId="4346C099" w14:textId="6123167B" w:rsidR="003E524D" w:rsidRDefault="003E524D" w:rsidP="003E524D">
      <w:pPr>
        <w:rPr>
          <w:ins w:id="190" w:author="Qualcomm 02" w:date="2016-05-16T07:22:00Z"/>
        </w:rPr>
      </w:pPr>
      <w:ins w:id="191" w:author="Qualcomm 02" w:date="2016-05-16T07:22:00Z">
        <w:r>
          <w:t xml:space="preserve">This procedure is used by the UE to resume the </w:t>
        </w:r>
      </w:ins>
      <w:ins w:id="192" w:author="Qualcomm 02" w:date="2016-05-16T17:07:00Z">
        <w:r w:rsidR="00B261BC">
          <w:t xml:space="preserve">connection </w:t>
        </w:r>
      </w:ins>
      <w:ins w:id="193" w:author="Qualcomm 02" w:date="2016-05-16T07:22:00Z">
        <w:r>
          <w:t>if the UE and the network support User Plane Optimization</w:t>
        </w:r>
      </w:ins>
      <w:ins w:id="194" w:author="Qualcomm 02" w:date="2016-05-16T17:08:00Z">
        <w:r w:rsidR="006E0709">
          <w:t>.</w:t>
        </w:r>
      </w:ins>
    </w:p>
    <w:p w14:paraId="770543FB" w14:textId="666CDB6D" w:rsidR="00F34FE6" w:rsidRDefault="003E524D" w:rsidP="003E524D">
      <w:pPr>
        <w:pStyle w:val="TH"/>
        <w:rPr>
          <w:ins w:id="195" w:author="Qualcomm 02" w:date="2016-05-16T07:22:00Z"/>
        </w:rPr>
      </w:pPr>
      <w:del w:id="196" w:author="Qualcomm 02" w:date="2016-05-16T17:51:00Z">
        <w:r w:rsidRPr="004303DC" w:rsidDel="00FD67B2">
          <w:lastRenderedPageBreak/>
          <w:fldChar w:fldCharType="begin"/>
        </w:r>
        <w:r w:rsidRPr="004303DC" w:rsidDel="00FD67B2">
          <w:fldChar w:fldCharType="end"/>
        </w:r>
      </w:del>
      <w:bookmarkStart w:id="197" w:name="_MON_1398782393"/>
      <w:bookmarkStart w:id="198" w:name="_MON_1398430413"/>
      <w:bookmarkStart w:id="199" w:name="_MON_1398782038"/>
      <w:bookmarkStart w:id="200" w:name="_MON_1398782301"/>
      <w:bookmarkEnd w:id="197"/>
      <w:bookmarkEnd w:id="198"/>
      <w:bookmarkEnd w:id="199"/>
      <w:bookmarkEnd w:id="200"/>
      <w:bookmarkStart w:id="201" w:name="_MON_1398782386"/>
      <w:bookmarkEnd w:id="201"/>
      <w:ins w:id="202" w:author="Qualcomm 02" w:date="2016-05-16T17:48:00Z">
        <w:r w:rsidR="00BF34DE">
          <w:object w:dxaOrig="9680" w:dyaOrig="5000" w14:anchorId="5955FAE5">
            <v:shape id="_x0000_i1032" type="#_x0000_t75" style="width:479.05pt;height:245.95pt" o:ole="">
              <v:imagedata r:id="rId28" o:title=""/>
            </v:shape>
            <o:OLEObject Type="Embed" ProgID="Word.Picture.8" ShapeID="_x0000_i1032" DrawAspect="Content" ObjectID="_1399558241" r:id="rId29"/>
          </w:object>
        </w:r>
      </w:ins>
    </w:p>
    <w:p w14:paraId="16ECF526" w14:textId="66FBAC9F" w:rsidR="003E524D" w:rsidRDefault="003E524D" w:rsidP="003E524D">
      <w:pPr>
        <w:pStyle w:val="TF"/>
        <w:rPr>
          <w:ins w:id="203" w:author="Qualcomm 02" w:date="2016-05-16T07:22:00Z"/>
        </w:rPr>
      </w:pPr>
      <w:ins w:id="204" w:author="Qualcomm 02" w:date="2016-05-16T07:22:00Z">
        <w:r>
          <w:t xml:space="preserve">Figure </w:t>
        </w:r>
      </w:ins>
      <w:ins w:id="205" w:author="Qualcomm 02" w:date="2016-05-16T17:09:00Z">
        <w:r w:rsidR="008A1910">
          <w:t>6.3.5.2.5</w:t>
        </w:r>
      </w:ins>
      <w:ins w:id="206" w:author="Qualcomm 02" w:date="2016-05-16T07:22:00Z">
        <w:r>
          <w:t>-1: UE initiated Connection Resume procedure</w:t>
        </w:r>
      </w:ins>
      <w:ins w:id="207" w:author="Qualcomm 02" w:date="2016-05-16T17:08:00Z">
        <w:r w:rsidR="002A5716">
          <w:t xml:space="preserve"> with AN Context Cookie.</w:t>
        </w:r>
      </w:ins>
    </w:p>
    <w:p w14:paraId="1B85696E" w14:textId="05BF043D" w:rsidR="003E524D" w:rsidRDefault="003E524D" w:rsidP="003E524D">
      <w:pPr>
        <w:pStyle w:val="B1"/>
        <w:rPr>
          <w:ins w:id="208" w:author="Qualcomm 02" w:date="2016-05-16T07:22:00Z"/>
        </w:rPr>
      </w:pPr>
      <w:ins w:id="209" w:author="Qualcomm 02" w:date="2016-05-16T07:22:00Z">
        <w:r>
          <w:t>1.</w:t>
        </w:r>
        <w:r>
          <w:tab/>
          <w:t xml:space="preserve">The UE triggers the </w:t>
        </w:r>
      </w:ins>
      <w:ins w:id="210" w:author="Qualcomm 02" w:date="2016-05-16T17:09:00Z">
        <w:r w:rsidR="009A6050">
          <w:t>connection resume procedure with access stratum signalling</w:t>
        </w:r>
      </w:ins>
      <w:ins w:id="211" w:author="Qualcomm 02" w:date="2016-05-16T17:38:00Z">
        <w:r w:rsidR="00EB6E3A">
          <w:t xml:space="preserve"> and provides the Resume ID and the AN Context Cookie</w:t>
        </w:r>
      </w:ins>
      <w:ins w:id="212" w:author="Qualcomm 02" w:date="2016-05-16T07:22:00Z">
        <w:r>
          <w:t>.</w:t>
        </w:r>
      </w:ins>
    </w:p>
    <w:p w14:paraId="682A6465" w14:textId="31B103DD" w:rsidR="003E524D" w:rsidRDefault="003E524D" w:rsidP="003E524D">
      <w:pPr>
        <w:pStyle w:val="B1"/>
        <w:rPr>
          <w:ins w:id="213" w:author="Qualcomm 02" w:date="2016-05-16T07:22:00Z"/>
        </w:rPr>
      </w:pPr>
      <w:ins w:id="214" w:author="Qualcomm 02" w:date="2016-05-16T07:22:00Z">
        <w:r>
          <w:t>2.</w:t>
        </w:r>
        <w:r>
          <w:tab/>
        </w:r>
      </w:ins>
      <w:ins w:id="215" w:author="Qualcomm 02" w:date="2016-05-16T17:38:00Z">
        <w:r w:rsidR="00EB6E3A">
          <w:t xml:space="preserve">The </w:t>
        </w:r>
        <w:proofErr w:type="gramStart"/>
        <w:r w:rsidR="00EB6E3A">
          <w:t>AN</w:t>
        </w:r>
        <w:proofErr w:type="gramEnd"/>
        <w:r w:rsidR="00EB6E3A">
          <w:t xml:space="preserve"> verifies the AN Context Cookie and re-establishes the UE context based on the radio-related and security</w:t>
        </w:r>
      </w:ins>
      <w:ins w:id="216" w:author="Qualcomm 02" w:date="2016-05-16T17:40:00Z">
        <w:r w:rsidR="00EB6E3A">
          <w:t xml:space="preserve"> information in the AN Context Cookie</w:t>
        </w:r>
      </w:ins>
      <w:ins w:id="217" w:author="Qualcomm 02" w:date="2016-05-16T17:38:00Z">
        <w:r w:rsidR="00EB6E3A">
          <w:t xml:space="preserve">. </w:t>
        </w:r>
      </w:ins>
    </w:p>
    <w:p w14:paraId="3D5A62D0" w14:textId="1F39CAB1" w:rsidR="003E524D" w:rsidRDefault="003E524D" w:rsidP="003E524D">
      <w:pPr>
        <w:pStyle w:val="B1"/>
        <w:rPr>
          <w:ins w:id="218" w:author="Qualcomm 02" w:date="2016-05-16T07:22:00Z"/>
        </w:rPr>
      </w:pPr>
      <w:ins w:id="219" w:author="Qualcomm 02" w:date="2016-05-16T07:22:00Z">
        <w:r>
          <w:t>3.</w:t>
        </w:r>
        <w:r>
          <w:tab/>
          <w:t xml:space="preserve">The </w:t>
        </w:r>
      </w:ins>
      <w:proofErr w:type="gramStart"/>
      <w:ins w:id="220" w:author="Qualcomm 02" w:date="2016-05-16T17:40:00Z">
        <w:r w:rsidR="00EB6E3A">
          <w:t>AN</w:t>
        </w:r>
      </w:ins>
      <w:proofErr w:type="gramEnd"/>
      <w:ins w:id="221" w:author="Qualcomm 02" w:date="2016-05-16T07:22:00Z">
        <w:r>
          <w:t xml:space="preserve"> </w:t>
        </w:r>
      </w:ins>
      <w:ins w:id="222" w:author="Qualcomm 02" w:date="2016-05-16T17:50:00Z">
        <w:r w:rsidR="00BF34DE">
          <w:t xml:space="preserve">sends a Resume Request to </w:t>
        </w:r>
      </w:ins>
      <w:ins w:id="223" w:author="Qualcomm 02" w:date="2016-05-16T17:40:00Z">
        <w:r w:rsidR="00EB6E3A">
          <w:t>the CP-CN Function to resume the connectivity</w:t>
        </w:r>
      </w:ins>
      <w:ins w:id="224" w:author="Qualcomm 02" w:date="2016-05-16T17:41:00Z">
        <w:r w:rsidR="00EB6E3A">
          <w:t xml:space="preserve">. </w:t>
        </w:r>
      </w:ins>
    </w:p>
    <w:p w14:paraId="07C71CFB" w14:textId="38576DF4" w:rsidR="003E524D" w:rsidRDefault="003E524D" w:rsidP="003E524D">
      <w:pPr>
        <w:pStyle w:val="B1"/>
        <w:rPr>
          <w:ins w:id="225" w:author="Qualcomm 02" w:date="2016-05-16T07:22:00Z"/>
        </w:rPr>
      </w:pPr>
      <w:ins w:id="226" w:author="Qualcomm 02" w:date="2016-05-16T07:22:00Z">
        <w:r>
          <w:t>4.</w:t>
        </w:r>
        <w:r>
          <w:tab/>
        </w:r>
      </w:ins>
      <w:ins w:id="227" w:author="Qualcomm 02" w:date="2016-05-16T17:42:00Z">
        <w:r w:rsidR="00EB6E3A">
          <w:t xml:space="preserve">The CP-CN Function re-establishes the resources for transferring data and confirms he resume to the AN. </w:t>
        </w:r>
      </w:ins>
    </w:p>
    <w:p w14:paraId="07219FE7" w14:textId="2085372D" w:rsidR="00BF34DE" w:rsidRDefault="00EB6E3A" w:rsidP="003E524D">
      <w:pPr>
        <w:pStyle w:val="B1"/>
        <w:rPr>
          <w:ins w:id="228" w:author="Qualcomm 02" w:date="2016-05-16T17:50:00Z"/>
        </w:rPr>
      </w:pPr>
      <w:ins w:id="229" w:author="Qualcomm 02" w:date="2016-05-16T17:43:00Z">
        <w:r>
          <w:t>5</w:t>
        </w:r>
      </w:ins>
      <w:ins w:id="230" w:author="Qualcomm 02" w:date="2016-05-16T07:22:00Z">
        <w:r w:rsidR="003E524D">
          <w:t>.</w:t>
        </w:r>
        <w:r w:rsidR="003E524D">
          <w:tab/>
        </w:r>
      </w:ins>
      <w:ins w:id="231" w:author="Qualcomm 02" w:date="2016-05-16T17:50:00Z">
        <w:r w:rsidR="00BF34DE">
          <w:t>The CP-CN Function confirms the resume to the AN.</w:t>
        </w:r>
      </w:ins>
    </w:p>
    <w:p w14:paraId="1C19B018" w14:textId="014A3EC9" w:rsidR="00BF34DE" w:rsidRDefault="00BF34DE" w:rsidP="003E524D">
      <w:pPr>
        <w:pStyle w:val="B1"/>
        <w:rPr>
          <w:ins w:id="232" w:author="Qualcomm 02" w:date="2016-05-16T17:50:00Z"/>
        </w:rPr>
      </w:pPr>
      <w:ins w:id="233" w:author="Qualcomm 02" w:date="2016-05-16T17:50:00Z">
        <w:r>
          <w:t xml:space="preserve">6. </w:t>
        </w:r>
      </w:ins>
      <w:ins w:id="234" w:author="Qualcomm 02" w:date="2016-05-16T17:51:00Z">
        <w:r>
          <w:tab/>
        </w:r>
      </w:ins>
      <w:ins w:id="235" w:author="Qualcomm 02" w:date="2016-05-16T17:50:00Z">
        <w:r>
          <w:t xml:space="preserve">The </w:t>
        </w:r>
        <w:proofErr w:type="gramStart"/>
        <w:r>
          <w:t>AN</w:t>
        </w:r>
        <w:proofErr w:type="gramEnd"/>
        <w:r>
          <w:t xml:space="preserve"> con</w:t>
        </w:r>
      </w:ins>
      <w:ins w:id="236" w:author="Qualcomm 02" w:date="2016-05-16T17:51:00Z">
        <w:r>
          <w:t>firms the resume to the UE.</w:t>
        </w:r>
      </w:ins>
    </w:p>
    <w:p w14:paraId="73C40BC3" w14:textId="185749D0" w:rsidR="003E524D" w:rsidRDefault="00BF34DE" w:rsidP="003E524D">
      <w:pPr>
        <w:pStyle w:val="B1"/>
        <w:rPr>
          <w:ins w:id="237" w:author="Qualcomm 02" w:date="2016-05-16T07:22:00Z"/>
        </w:rPr>
      </w:pPr>
      <w:ins w:id="238" w:author="Qualcomm 02" w:date="2016-05-16T17:51:00Z">
        <w:r>
          <w:t xml:space="preserve">7. </w:t>
        </w:r>
        <w:r>
          <w:tab/>
        </w:r>
      </w:ins>
      <w:ins w:id="239" w:author="Qualcomm 02" w:date="2016-05-16T07:22:00Z">
        <w:r w:rsidR="003E524D">
          <w:t xml:space="preserve">The uplink data from the UE can now be forwarded by </w:t>
        </w:r>
      </w:ins>
      <w:ins w:id="240" w:author="Qualcomm 02" w:date="2016-05-16T17:43:00Z">
        <w:r w:rsidR="00EB6E3A">
          <w:t xml:space="preserve">the </w:t>
        </w:r>
        <w:proofErr w:type="gramStart"/>
        <w:r w:rsidR="00EB6E3A">
          <w:t>AN</w:t>
        </w:r>
        <w:proofErr w:type="gramEnd"/>
        <w:r w:rsidR="00EB6E3A">
          <w:t xml:space="preserve"> </w:t>
        </w:r>
      </w:ins>
      <w:ins w:id="241" w:author="Qualcomm 02" w:date="2016-05-16T07:22:00Z">
        <w:r w:rsidR="003E524D">
          <w:t xml:space="preserve">to the </w:t>
        </w:r>
      </w:ins>
      <w:ins w:id="242" w:author="Qualcomm 02" w:date="2016-05-16T17:43:00Z">
        <w:r w:rsidR="00EB6E3A">
          <w:t>core network</w:t>
        </w:r>
      </w:ins>
      <w:ins w:id="243" w:author="Qualcomm 02" w:date="2016-05-16T07:22:00Z">
        <w:r w:rsidR="003E524D">
          <w:t xml:space="preserve">. </w:t>
        </w:r>
      </w:ins>
    </w:p>
    <w:p w14:paraId="4DB967BA" w14:textId="223EB407" w:rsidR="008A1910" w:rsidRDefault="008A1910" w:rsidP="008A1910">
      <w:pPr>
        <w:pStyle w:val="Heading5"/>
        <w:rPr>
          <w:ins w:id="244" w:author="Qualcomm 02" w:date="2016-05-16T18:52:00Z"/>
        </w:rPr>
      </w:pPr>
      <w:ins w:id="245" w:author="Qualcomm 02" w:date="2016-05-16T18:52:00Z">
        <w:r>
          <w:t>6.3.5.2.6</w:t>
        </w:r>
        <w:r>
          <w:tab/>
          <w:t>Support of Scheduled Mobile Terminated Communications</w:t>
        </w:r>
      </w:ins>
    </w:p>
    <w:p w14:paraId="628E48BC" w14:textId="22DE30C8" w:rsidR="00793466" w:rsidRDefault="008A1910" w:rsidP="008A1910">
      <w:pPr>
        <w:rPr>
          <w:ins w:id="246" w:author="Qualcomm 0524" w:date="2016-05-24T20:15:00Z"/>
        </w:rPr>
      </w:pPr>
      <w:ins w:id="247" w:author="Qualcomm 02" w:date="2016-05-16T18:52:00Z">
        <w:r>
          <w:t xml:space="preserve">This solution applies to </w:t>
        </w:r>
        <w:proofErr w:type="gramStart"/>
        <w:r>
          <w:t>devices which</w:t>
        </w:r>
        <w:proofErr w:type="gramEnd"/>
        <w:r>
          <w:t xml:space="preserve"> only have </w:t>
        </w:r>
      </w:ins>
      <w:ins w:id="248" w:author="Qualcomm 0524" w:date="2016-05-25T17:12:00Z">
        <w:r w:rsidR="00A35298">
          <w:t xml:space="preserve">seldom </w:t>
        </w:r>
      </w:ins>
      <w:ins w:id="249" w:author="Qualcomm 02" w:date="2016-05-16T18:52:00Z">
        <w:r>
          <w:t>scheduled mobile terminated communications</w:t>
        </w:r>
      </w:ins>
      <w:ins w:id="250" w:author="Qualcomm 0524" w:date="2016-05-24T20:14:00Z">
        <w:r w:rsidR="00076224">
          <w:t xml:space="preserve"> (e.g. when the device is preconfigured to receive data at specific times)</w:t>
        </w:r>
      </w:ins>
      <w:ins w:id="251" w:author="Qualcomm 02" w:date="2016-05-16T18:52:00Z">
        <w:r>
          <w:t>.</w:t>
        </w:r>
      </w:ins>
    </w:p>
    <w:p w14:paraId="5CCD33B1" w14:textId="74E900DB" w:rsidR="008A1910" w:rsidRDefault="00793466" w:rsidP="008A1910">
      <w:pPr>
        <w:rPr>
          <w:ins w:id="252" w:author="Qualcomm 02" w:date="2016-05-16T18:52:00Z"/>
        </w:rPr>
      </w:pPr>
      <w:ins w:id="253" w:author="Qualcomm 0524" w:date="2016-05-24T20:15:00Z">
        <w:r>
          <w:t>Note: in scheduled mobile terminated communications a device may connect to the network</w:t>
        </w:r>
      </w:ins>
      <w:ins w:id="254" w:author="Qualcomm 0524" w:date="2016-05-25T17:11:00Z">
        <w:r w:rsidR="00175B79">
          <w:t xml:space="preserve"> even when no MT data needs to be transmitted.</w:t>
        </w:r>
      </w:ins>
      <w:ins w:id="255" w:author="Qualcomm 0524" w:date="2016-05-24T20:15:00Z">
        <w:r>
          <w:t xml:space="preserve"> </w:t>
        </w:r>
      </w:ins>
      <w:ins w:id="256" w:author="Qualcomm 02" w:date="2016-05-16T18:52:00Z">
        <w:r w:rsidR="008A1910">
          <w:t xml:space="preserve"> </w:t>
        </w:r>
      </w:ins>
    </w:p>
    <w:p w14:paraId="4745076F" w14:textId="0B79B325" w:rsidR="008A1910" w:rsidRDefault="008A1910" w:rsidP="008A1910">
      <w:pPr>
        <w:rPr>
          <w:ins w:id="257" w:author="Qualcomm 02" w:date="2016-05-16T18:52:00Z"/>
        </w:rPr>
      </w:pPr>
      <w:ins w:id="258" w:author="Qualcomm 02" w:date="2016-05-16T18:52:00Z">
        <w:r>
          <w:t xml:space="preserve">In this scenario, the network generates an </w:t>
        </w:r>
        <w:proofErr w:type="spellStart"/>
        <w:r>
          <w:t>AN</w:t>
        </w:r>
        <w:proofErr w:type="spellEnd"/>
        <w:r>
          <w:t xml:space="preserve"> Context Cookie and a CN Context Cookie, or a Single Context Cookie, containing the whole UE context for the </w:t>
        </w:r>
        <w:proofErr w:type="gramStart"/>
        <w:r>
          <w:t>AN and</w:t>
        </w:r>
        <w:proofErr w:type="gramEnd"/>
        <w:r>
          <w:t xml:space="preserve"> the CN. When the UE goes into idle mode, from the point of view of the core network the UE is detached since no context is maintained in either AN or CN. </w:t>
        </w:r>
      </w:ins>
    </w:p>
    <w:p w14:paraId="3E3B0A03" w14:textId="410220A1" w:rsidR="008A1910" w:rsidRDefault="008A1910" w:rsidP="008A1910">
      <w:pPr>
        <w:rPr>
          <w:ins w:id="259" w:author="Qualcomm 02" w:date="2016-05-16T18:52:00Z"/>
        </w:rPr>
      </w:pPr>
      <w:ins w:id="260" w:author="Qualcomm 02" w:date="2016-05-16T18:52:00Z">
        <w:r>
          <w:t xml:space="preserve">When mobile terminated communications are scheduled, the UE performs a </w:t>
        </w:r>
        <w:del w:id="261" w:author="Qualcomm 0524" w:date="2016-05-24T20:14:00Z">
          <w:r w:rsidDel="00212627">
            <w:delText xml:space="preserve">lightweight attach procedure or </w:delText>
          </w:r>
        </w:del>
        <w:r>
          <w:t>context re-establishment procedure by providing the Context Cookie(s) provided by the network when the UE went idle.</w:t>
        </w:r>
      </w:ins>
      <w:ins w:id="262" w:author="Qualcomm 0524" w:date="2016-05-25T17:11:00Z">
        <w:r w:rsidR="00A35298">
          <w:t xml:space="preserve"> The context re-establishment includes </w:t>
        </w:r>
      </w:ins>
      <w:ins w:id="263" w:author="Qualcomm 0524" w:date="2016-05-25T17:12:00Z">
        <w:r w:rsidR="00A35298">
          <w:t xml:space="preserve">e.g. </w:t>
        </w:r>
      </w:ins>
      <w:ins w:id="264" w:author="Qualcomm 0524" w:date="2016-05-25T17:11:00Z">
        <w:r w:rsidR="00A35298">
          <w:t xml:space="preserve">selection of user plane functions (e.g. UP-GW) and </w:t>
        </w:r>
      </w:ins>
      <w:ins w:id="265" w:author="Qualcomm 0524" w:date="2016-05-25T17:12:00Z">
        <w:r w:rsidR="00A35298">
          <w:t>IP address allocation.</w:t>
        </w:r>
      </w:ins>
    </w:p>
    <w:p w14:paraId="79FBE303" w14:textId="77777777" w:rsidR="008A1910" w:rsidRDefault="008A1910" w:rsidP="008A1910">
      <w:pPr>
        <w:rPr>
          <w:ins w:id="266" w:author="Qualcomm 02" w:date="2016-05-16T18:52:00Z"/>
        </w:rPr>
      </w:pPr>
      <w:ins w:id="267" w:author="Qualcomm 02" w:date="2016-05-16T18:52:00Z">
        <w:r>
          <w:t xml:space="preserve">Mobile originated communications take place as in the previous cases. </w:t>
        </w:r>
      </w:ins>
    </w:p>
    <w:p w14:paraId="4F40E6B2" w14:textId="7527146A" w:rsidR="008A1910" w:rsidRDefault="008A1910" w:rsidP="008A1910">
      <w:pPr>
        <w:pStyle w:val="Heading5"/>
        <w:rPr>
          <w:ins w:id="268" w:author="Qualcomm 02" w:date="2016-05-16T18:52:00Z"/>
        </w:rPr>
      </w:pPr>
      <w:ins w:id="269" w:author="Qualcomm 02" w:date="2016-05-16T18:52:00Z">
        <w:r>
          <w:t>6.3.5.2.7</w:t>
        </w:r>
        <w:r>
          <w:tab/>
          <w:t>Support of Unscheduled Mobile Terminated Communications</w:t>
        </w:r>
      </w:ins>
    </w:p>
    <w:p w14:paraId="07DF1734" w14:textId="52F600F2" w:rsidR="008A1910" w:rsidRDefault="008A1910" w:rsidP="008A1910">
      <w:pPr>
        <w:rPr>
          <w:ins w:id="270" w:author="Qualcomm 02" w:date="2016-05-16T18:52:00Z"/>
        </w:rPr>
      </w:pPr>
      <w:ins w:id="271" w:author="Qualcomm 02" w:date="2016-05-16T18:52:00Z">
        <w:r>
          <w:t xml:space="preserve">This solution applies to devices which rarely receive unscheduled mobile terminated communications and that require device triggering. </w:t>
        </w:r>
      </w:ins>
      <w:ins w:id="272" w:author="Qualcomm 0524" w:date="2016-05-25T17:14:00Z">
        <w:r w:rsidR="007038F5">
          <w:t>The solution allows the network to maintain minimal context for a large number of devices that have rare communications.</w:t>
        </w:r>
      </w:ins>
    </w:p>
    <w:p w14:paraId="1489E5E2" w14:textId="5F516E98" w:rsidR="008A1910" w:rsidRDefault="008A1910" w:rsidP="008A1910">
      <w:pPr>
        <w:rPr>
          <w:ins w:id="273" w:author="Qualcomm 02" w:date="2016-05-16T18:52:00Z"/>
        </w:rPr>
      </w:pPr>
      <w:ins w:id="274" w:author="Qualcomm 02" w:date="2016-05-16T18:52:00Z">
        <w:r>
          <w:lastRenderedPageBreak/>
          <w:t xml:space="preserve">In order to enable delivery of unscheduled mobile terminated communications, the network maintains a minimum context in the core network sufficient to enable the delivery of </w:t>
        </w:r>
      </w:ins>
      <w:ins w:id="275" w:author="Qualcomm 0524" w:date="2016-05-25T17:13:00Z">
        <w:r w:rsidR="00A35298">
          <w:t xml:space="preserve">(an) initial </w:t>
        </w:r>
      </w:ins>
      <w:ins w:id="276" w:author="Qualcomm 02" w:date="2016-05-16T18:52:00Z">
        <w:r>
          <w:t xml:space="preserve">PDUs and trigger UE reachability procedures (e.g. paging in case of RAN). </w:t>
        </w:r>
      </w:ins>
    </w:p>
    <w:p w14:paraId="0944C73A" w14:textId="520CA6DE" w:rsidR="008A1910" w:rsidRDefault="008A1910" w:rsidP="008A1910">
      <w:pPr>
        <w:pStyle w:val="EditorsNote"/>
        <w:rPr>
          <w:ins w:id="277" w:author="Qualcomm 02" w:date="2016-05-16T18:52:00Z"/>
        </w:rPr>
      </w:pPr>
      <w:ins w:id="278" w:author="Qualcomm 02" w:date="2016-05-16T18:52:00Z">
        <w:r>
          <w:t xml:space="preserve">Editor’s Note: the exact content of the context maintained in the network in terms of context information and user plane resources depends on the solutions for mobility management, session management, </w:t>
        </w:r>
        <w:proofErr w:type="spellStart"/>
        <w:r>
          <w:t>QoS</w:t>
        </w:r>
        <w:proofErr w:type="spellEnd"/>
        <w:r>
          <w:t xml:space="preserve"> and session continuity. </w:t>
        </w:r>
      </w:ins>
      <w:ins w:id="279" w:author="Qualcomm 0524" w:date="2016-05-25T17:12:00Z">
        <w:r w:rsidR="00A35298">
          <w:t xml:space="preserve">E.g., </w:t>
        </w:r>
      </w:ins>
      <w:ins w:id="280" w:author="Qualcomm 0524" w:date="2016-05-25T17:13:00Z">
        <w:r w:rsidR="00A35298">
          <w:t xml:space="preserve">some </w:t>
        </w:r>
      </w:ins>
      <w:proofErr w:type="gramStart"/>
      <w:ins w:id="281" w:author="Qualcomm 0524" w:date="2016-05-25T17:12:00Z">
        <w:r w:rsidR="00A35298">
          <w:t>context in a user plane function and either SM or MM function</w:t>
        </w:r>
      </w:ins>
      <w:ins w:id="282" w:author="Qualcomm 0524" w:date="2016-05-25T17:13:00Z">
        <w:r w:rsidR="00A35298">
          <w:t xml:space="preserve"> are</w:t>
        </w:r>
        <w:proofErr w:type="gramEnd"/>
        <w:r w:rsidR="00A35298">
          <w:t xml:space="preserve"> maintained to enable the delivery of (an) initial PDU. </w:t>
        </w:r>
      </w:ins>
    </w:p>
    <w:p w14:paraId="235A69C5" w14:textId="2E9BB16C" w:rsidR="003E524D" w:rsidRDefault="008A1910" w:rsidP="008A1910">
      <w:pPr>
        <w:rPr>
          <w:ins w:id="283" w:author="Qualcomm 02" w:date="2016-05-16T07:22:00Z"/>
        </w:rPr>
      </w:pPr>
      <w:ins w:id="284" w:author="Qualcomm 02" w:date="2016-05-16T18:52:00Z">
        <w:r>
          <w:t xml:space="preserve">The network generates an </w:t>
        </w:r>
        <w:proofErr w:type="spellStart"/>
        <w:r>
          <w:t>AN</w:t>
        </w:r>
        <w:proofErr w:type="spellEnd"/>
        <w:r>
          <w:t xml:space="preserve"> Context Cookie and a CN Context Cookie, or a Single Context Cookie, containing the </w:t>
        </w:r>
        <w:proofErr w:type="gramStart"/>
        <w:r>
          <w:t>AN</w:t>
        </w:r>
        <w:proofErr w:type="gramEnd"/>
        <w:r>
          <w:t xml:space="preserve"> context and the remaining CN context to enable the UE to provide information to allow the network to re-establish the full context.</w:t>
        </w:r>
      </w:ins>
    </w:p>
    <w:p w14:paraId="5E987E1C" w14:textId="77777777" w:rsidR="003E524D" w:rsidRPr="003E524D" w:rsidRDefault="003E524D" w:rsidP="00EB6E3A">
      <w:pPr>
        <w:rPr>
          <w:ins w:id="285" w:author="Qualcomm 02" w:date="2016-05-16T07:16:00Z"/>
        </w:rPr>
      </w:pPr>
    </w:p>
    <w:p w14:paraId="1615E840" w14:textId="77777777" w:rsidR="00C9703E" w:rsidRDefault="00C9703E" w:rsidP="00C9703E">
      <w:pPr>
        <w:pStyle w:val="Heading4"/>
      </w:pPr>
      <w:r>
        <w:t>6.3.5.3</w:t>
      </w:r>
      <w:r>
        <w:tab/>
        <w:t>Solution evaluation</w:t>
      </w:r>
      <w:bookmarkEnd w:id="125"/>
    </w:p>
    <w:p w14:paraId="6C0CB62E" w14:textId="02BD706D" w:rsidR="00D820FD" w:rsidRDefault="00C9703E" w:rsidP="00C9703E">
      <w:pPr>
        <w:pStyle w:val="EditorsNote"/>
      </w:pPr>
      <w:r>
        <w:t>Editor's note: This clause will contain evaluation on the system impacts, e.g. UE, access network and non-access network.</w:t>
      </w:r>
    </w:p>
    <w:p w14:paraId="3EB60037" w14:textId="77777777" w:rsidR="000835D3" w:rsidRDefault="000835D3" w:rsidP="00D820FD"/>
    <w:p w14:paraId="67332169" w14:textId="77777777" w:rsidR="000835D3" w:rsidRPr="000835D3" w:rsidRDefault="000835D3" w:rsidP="000835D3">
      <w:pPr>
        <w:jc w:val="center"/>
        <w:rPr>
          <w:rFonts w:ascii="Arial" w:hAnsi="Arial" w:cs="Arial"/>
          <w:color w:val="FF0000"/>
          <w:sz w:val="44"/>
          <w:szCs w:val="44"/>
        </w:rPr>
      </w:pPr>
      <w:r w:rsidRPr="000835D3">
        <w:rPr>
          <w:rFonts w:ascii="Arial" w:hAnsi="Arial" w:cs="Arial"/>
          <w:color w:val="FF0000"/>
          <w:sz w:val="44"/>
          <w:szCs w:val="44"/>
        </w:rPr>
        <w:t>&gt;&gt;&gt;</w:t>
      </w:r>
      <w:r>
        <w:rPr>
          <w:rFonts w:ascii="Arial" w:hAnsi="Arial" w:cs="Arial"/>
          <w:color w:val="FF0000"/>
          <w:sz w:val="44"/>
          <w:szCs w:val="44"/>
        </w:rPr>
        <w:t>End of</w:t>
      </w:r>
      <w:r w:rsidRPr="000835D3">
        <w:rPr>
          <w:rFonts w:ascii="Arial" w:hAnsi="Arial" w:cs="Arial"/>
          <w:color w:val="FF0000"/>
          <w:sz w:val="44"/>
          <w:szCs w:val="44"/>
        </w:rPr>
        <w:t xml:space="preserve"> Changes&lt;&lt;&lt;&lt;</w:t>
      </w:r>
    </w:p>
    <w:p w14:paraId="2F959469" w14:textId="77777777" w:rsidR="000835D3" w:rsidRDefault="000835D3" w:rsidP="00D820FD"/>
    <w:sectPr w:rsidR="000835D3" w:rsidSect="00B62700">
      <w:headerReference w:type="even" r:id="rId30"/>
      <w:headerReference w:type="default" r:id="rId31"/>
      <w:footerReference w:type="default" r:id="rId32"/>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A7647A" w15:done="0"/>
  <w15:commentEx w15:paraId="7A2719AB" w15:done="0"/>
  <w15:commentEx w15:paraId="5FF32DF7" w15:done="0"/>
  <w15:commentEx w15:paraId="320A5CEA" w15:done="0"/>
  <w15:commentEx w15:paraId="20B4109E" w15:done="0"/>
  <w15:commentEx w15:paraId="3FD17FE1" w15:done="0"/>
  <w15:commentEx w15:paraId="4B90E4C4" w15:done="0"/>
  <w15:commentEx w15:paraId="25202235"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586E8" w14:textId="77777777" w:rsidR="00CE0437" w:rsidRDefault="00CE0437">
      <w:r>
        <w:separator/>
      </w:r>
    </w:p>
    <w:p w14:paraId="1DD57EA0" w14:textId="77777777" w:rsidR="00CE0437" w:rsidRDefault="00CE0437"/>
  </w:endnote>
  <w:endnote w:type="continuationSeparator" w:id="0">
    <w:p w14:paraId="7706DE63" w14:textId="77777777" w:rsidR="00CE0437" w:rsidRDefault="00CE0437">
      <w:r>
        <w:continuationSeparator/>
      </w:r>
    </w:p>
    <w:p w14:paraId="5D8E82C2" w14:textId="77777777" w:rsidR="00CE0437" w:rsidRDefault="00CE0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맑은 고딕">
    <w:altName w:val="Arial Unicode MS"/>
    <w:charset w:val="81"/>
    <w:family w:val="modern"/>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CE0437" w:rsidRDefault="00CE0437">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CE0437" w:rsidRDefault="00CE043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CE0437" w:rsidRDefault="00CE0437"/>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8F58D" w14:textId="77777777" w:rsidR="00CE0437" w:rsidRDefault="00CE0437">
      <w:r>
        <w:separator/>
      </w:r>
    </w:p>
    <w:p w14:paraId="7200DDB7" w14:textId="77777777" w:rsidR="00CE0437" w:rsidRDefault="00CE0437"/>
  </w:footnote>
  <w:footnote w:type="continuationSeparator" w:id="0">
    <w:p w14:paraId="7D3CBFCA" w14:textId="77777777" w:rsidR="00CE0437" w:rsidRDefault="00CE0437">
      <w:r>
        <w:continuationSeparator/>
      </w:r>
    </w:p>
    <w:p w14:paraId="1E96A5AA" w14:textId="77777777" w:rsidR="00CE0437" w:rsidRDefault="00CE043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CE0437" w:rsidRDefault="00CE0437"/>
  <w:p w14:paraId="662A1534" w14:textId="77777777" w:rsidR="00CE0437" w:rsidRDefault="00CE0437"/>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CE0437" w:rsidRDefault="00CE0437">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CE0437" w:rsidRDefault="00CE043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E27D8">
      <w:rPr>
        <w:rFonts w:ascii="Arial" w:hAnsi="Arial" w:cs="Arial"/>
        <w:b/>
        <w:bCs/>
        <w:noProof/>
        <w:sz w:val="18"/>
      </w:rPr>
      <w:t>1</w:t>
    </w:r>
    <w:r>
      <w:rPr>
        <w:rFonts w:ascii="Arial" w:hAnsi="Arial" w:cs="Arial"/>
        <w:b/>
        <w:bCs/>
        <w:sz w:val="18"/>
      </w:rPr>
      <w:fldChar w:fldCharType="end"/>
    </w:r>
  </w:p>
  <w:p w14:paraId="5F2A4C87" w14:textId="77777777" w:rsidR="00CE0437" w:rsidRDefault="00CE0437"/>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3">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4">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5">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7">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8">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0">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1">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2">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3">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5">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38892AA4"/>
    <w:multiLevelType w:val="hybridMultilevel"/>
    <w:tmpl w:val="52BC79A0"/>
    <w:lvl w:ilvl="0" w:tplc="FC4A4494">
      <w:start w:val="5"/>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18">
    <w:nsid w:val="42CF3B89"/>
    <w:multiLevelType w:val="hybridMultilevel"/>
    <w:tmpl w:val="6C9C26A8"/>
    <w:lvl w:ilvl="0" w:tplc="F6BC5006">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536D5D"/>
    <w:multiLevelType w:val="hybridMultilevel"/>
    <w:tmpl w:val="DD660B14"/>
    <w:lvl w:ilvl="0" w:tplc="706EA532">
      <w:start w:val="6"/>
      <w:numFmt w:val="bullet"/>
      <w:lvlText w:val="-"/>
      <w:lvlJc w:val="left"/>
      <w:pPr>
        <w:ind w:left="929" w:hanging="360"/>
      </w:pPr>
      <w:rPr>
        <w:rFonts w:ascii="Times New Roman" w:eastAsia="맑은 고딕"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0">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1">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2">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25">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26">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27">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28">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29">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0">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3"/>
  </w:num>
  <w:num w:numId="2">
    <w:abstractNumId w:val="18"/>
  </w:num>
  <w:num w:numId="3">
    <w:abstractNumId w:val="16"/>
  </w:num>
  <w:num w:numId="4">
    <w:abstractNumId w:val="1"/>
  </w:num>
  <w:num w:numId="5">
    <w:abstractNumId w:val="8"/>
  </w:num>
  <w:num w:numId="6">
    <w:abstractNumId w:val="19"/>
  </w:num>
  <w:num w:numId="7">
    <w:abstractNumId w:val="5"/>
  </w:num>
  <w:num w:numId="8">
    <w:abstractNumId w:val="7"/>
  </w:num>
  <w:num w:numId="9">
    <w:abstractNumId w:val="2"/>
  </w:num>
  <w:num w:numId="10">
    <w:abstractNumId w:val="22"/>
  </w:num>
  <w:num w:numId="11">
    <w:abstractNumId w:val="4"/>
  </w:num>
  <w:num w:numId="12">
    <w:abstractNumId w:val="24"/>
  </w:num>
  <w:num w:numId="13">
    <w:abstractNumId w:val="0"/>
  </w:num>
  <w:num w:numId="14">
    <w:abstractNumId w:val="17"/>
  </w:num>
  <w:num w:numId="15">
    <w:abstractNumId w:val="21"/>
  </w:num>
  <w:num w:numId="16">
    <w:abstractNumId w:val="27"/>
  </w:num>
  <w:num w:numId="17">
    <w:abstractNumId w:val="28"/>
  </w:num>
  <w:num w:numId="18">
    <w:abstractNumId w:val="29"/>
  </w:num>
  <w:num w:numId="19">
    <w:abstractNumId w:val="30"/>
  </w:num>
  <w:num w:numId="20">
    <w:abstractNumId w:val="26"/>
  </w:num>
  <w:num w:numId="21">
    <w:abstractNumId w:val="9"/>
  </w:num>
  <w:num w:numId="22">
    <w:abstractNumId w:val="20"/>
  </w:num>
  <w:num w:numId="23">
    <w:abstractNumId w:val="11"/>
  </w:num>
  <w:num w:numId="24">
    <w:abstractNumId w:val="10"/>
  </w:num>
  <w:num w:numId="25">
    <w:abstractNumId w:val="12"/>
  </w:num>
  <w:num w:numId="26">
    <w:abstractNumId w:val="25"/>
  </w:num>
  <w:num w:numId="27">
    <w:abstractNumId w:val="6"/>
  </w:num>
  <w:num w:numId="28">
    <w:abstractNumId w:val="14"/>
  </w:num>
  <w:num w:numId="29">
    <w:abstractNumId w:val="3"/>
  </w:num>
  <w:num w:numId="30">
    <w:abstractNumId w:val="15"/>
  </w:num>
  <w:num w:numId="31">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15C7B"/>
    <w:rsid w:val="00023565"/>
    <w:rsid w:val="00024628"/>
    <w:rsid w:val="000268FB"/>
    <w:rsid w:val="00033FBB"/>
    <w:rsid w:val="00034D60"/>
    <w:rsid w:val="0003510B"/>
    <w:rsid w:val="00040B51"/>
    <w:rsid w:val="00040C90"/>
    <w:rsid w:val="00040CC2"/>
    <w:rsid w:val="000410CE"/>
    <w:rsid w:val="000416B8"/>
    <w:rsid w:val="00041F7E"/>
    <w:rsid w:val="00041FA7"/>
    <w:rsid w:val="00044075"/>
    <w:rsid w:val="0004719A"/>
    <w:rsid w:val="00047C64"/>
    <w:rsid w:val="000500E6"/>
    <w:rsid w:val="00050D23"/>
    <w:rsid w:val="00053C02"/>
    <w:rsid w:val="000549F0"/>
    <w:rsid w:val="000559CF"/>
    <w:rsid w:val="0005697E"/>
    <w:rsid w:val="00056F95"/>
    <w:rsid w:val="000631E9"/>
    <w:rsid w:val="00063909"/>
    <w:rsid w:val="00063DB6"/>
    <w:rsid w:val="0006469C"/>
    <w:rsid w:val="0006502B"/>
    <w:rsid w:val="000708BD"/>
    <w:rsid w:val="00071CC8"/>
    <w:rsid w:val="00073048"/>
    <w:rsid w:val="0007338E"/>
    <w:rsid w:val="00074480"/>
    <w:rsid w:val="00076224"/>
    <w:rsid w:val="000830D4"/>
    <w:rsid w:val="000835D3"/>
    <w:rsid w:val="0008565B"/>
    <w:rsid w:val="00085FC7"/>
    <w:rsid w:val="0008605A"/>
    <w:rsid w:val="00086929"/>
    <w:rsid w:val="00091BA0"/>
    <w:rsid w:val="00093AE1"/>
    <w:rsid w:val="00094B1D"/>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D5CB0"/>
    <w:rsid w:val="000F0450"/>
    <w:rsid w:val="000F3E24"/>
    <w:rsid w:val="000F5D71"/>
    <w:rsid w:val="000F5E59"/>
    <w:rsid w:val="000F67B7"/>
    <w:rsid w:val="000F7F37"/>
    <w:rsid w:val="0010191A"/>
    <w:rsid w:val="0010430B"/>
    <w:rsid w:val="00104CDA"/>
    <w:rsid w:val="00105DA9"/>
    <w:rsid w:val="00107A82"/>
    <w:rsid w:val="00107E22"/>
    <w:rsid w:val="00110662"/>
    <w:rsid w:val="00111E3C"/>
    <w:rsid w:val="0011387E"/>
    <w:rsid w:val="00121A78"/>
    <w:rsid w:val="00122017"/>
    <w:rsid w:val="001242C5"/>
    <w:rsid w:val="0012561F"/>
    <w:rsid w:val="001265BC"/>
    <w:rsid w:val="00126856"/>
    <w:rsid w:val="00130F50"/>
    <w:rsid w:val="0013164B"/>
    <w:rsid w:val="00131D3C"/>
    <w:rsid w:val="0013518E"/>
    <w:rsid w:val="00136292"/>
    <w:rsid w:val="00137A15"/>
    <w:rsid w:val="0014072B"/>
    <w:rsid w:val="00140AC7"/>
    <w:rsid w:val="00141182"/>
    <w:rsid w:val="001412C9"/>
    <w:rsid w:val="00142A17"/>
    <w:rsid w:val="00151A7D"/>
    <w:rsid w:val="001520C5"/>
    <w:rsid w:val="001538DF"/>
    <w:rsid w:val="00156945"/>
    <w:rsid w:val="00161001"/>
    <w:rsid w:val="00161B39"/>
    <w:rsid w:val="00163E01"/>
    <w:rsid w:val="001663C7"/>
    <w:rsid w:val="001673CA"/>
    <w:rsid w:val="00173A57"/>
    <w:rsid w:val="001750EF"/>
    <w:rsid w:val="00175B79"/>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29DA"/>
    <w:rsid w:val="00193556"/>
    <w:rsid w:val="00193C28"/>
    <w:rsid w:val="0019474F"/>
    <w:rsid w:val="0019567E"/>
    <w:rsid w:val="0019666E"/>
    <w:rsid w:val="00196B2A"/>
    <w:rsid w:val="0019723A"/>
    <w:rsid w:val="001977D4"/>
    <w:rsid w:val="001A0FD2"/>
    <w:rsid w:val="001A1720"/>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7F20"/>
    <w:rsid w:val="002102F5"/>
    <w:rsid w:val="002104A0"/>
    <w:rsid w:val="00211632"/>
    <w:rsid w:val="002118C1"/>
    <w:rsid w:val="002122C3"/>
    <w:rsid w:val="00212627"/>
    <w:rsid w:val="0021395C"/>
    <w:rsid w:val="002145FB"/>
    <w:rsid w:val="00215B76"/>
    <w:rsid w:val="00220AEB"/>
    <w:rsid w:val="00221A29"/>
    <w:rsid w:val="00232A66"/>
    <w:rsid w:val="00232DF6"/>
    <w:rsid w:val="00233142"/>
    <w:rsid w:val="00233B04"/>
    <w:rsid w:val="00237961"/>
    <w:rsid w:val="00240062"/>
    <w:rsid w:val="002406EC"/>
    <w:rsid w:val="00241E53"/>
    <w:rsid w:val="002431C9"/>
    <w:rsid w:val="00252101"/>
    <w:rsid w:val="0025240D"/>
    <w:rsid w:val="00256342"/>
    <w:rsid w:val="00256A53"/>
    <w:rsid w:val="00260A35"/>
    <w:rsid w:val="00261D77"/>
    <w:rsid w:val="0026236D"/>
    <w:rsid w:val="00262BEF"/>
    <w:rsid w:val="00262C6D"/>
    <w:rsid w:val="002707A8"/>
    <w:rsid w:val="00272E73"/>
    <w:rsid w:val="00273D31"/>
    <w:rsid w:val="00274766"/>
    <w:rsid w:val="0028020F"/>
    <w:rsid w:val="00280862"/>
    <w:rsid w:val="00281104"/>
    <w:rsid w:val="002823C9"/>
    <w:rsid w:val="00282E1C"/>
    <w:rsid w:val="002847EF"/>
    <w:rsid w:val="00285692"/>
    <w:rsid w:val="00286C0B"/>
    <w:rsid w:val="00287B41"/>
    <w:rsid w:val="00292DF8"/>
    <w:rsid w:val="00295FEC"/>
    <w:rsid w:val="0029673F"/>
    <w:rsid w:val="002975CD"/>
    <w:rsid w:val="002A321F"/>
    <w:rsid w:val="002A3B95"/>
    <w:rsid w:val="002A3E43"/>
    <w:rsid w:val="002A4CE7"/>
    <w:rsid w:val="002A5716"/>
    <w:rsid w:val="002A6F90"/>
    <w:rsid w:val="002B6238"/>
    <w:rsid w:val="002C071F"/>
    <w:rsid w:val="002C567E"/>
    <w:rsid w:val="002C6CD3"/>
    <w:rsid w:val="002C6F50"/>
    <w:rsid w:val="002C7BE7"/>
    <w:rsid w:val="002D098E"/>
    <w:rsid w:val="002D3E15"/>
    <w:rsid w:val="002D4952"/>
    <w:rsid w:val="002D4F2E"/>
    <w:rsid w:val="002D5581"/>
    <w:rsid w:val="002E199D"/>
    <w:rsid w:val="002E1B45"/>
    <w:rsid w:val="002E27D8"/>
    <w:rsid w:val="002E4026"/>
    <w:rsid w:val="002E4AA9"/>
    <w:rsid w:val="002E4E29"/>
    <w:rsid w:val="002E5CAA"/>
    <w:rsid w:val="002F0C12"/>
    <w:rsid w:val="002F16B0"/>
    <w:rsid w:val="002F4B59"/>
    <w:rsid w:val="002F4F84"/>
    <w:rsid w:val="002F5879"/>
    <w:rsid w:val="002F7F76"/>
    <w:rsid w:val="00301264"/>
    <w:rsid w:val="0030127B"/>
    <w:rsid w:val="003019D8"/>
    <w:rsid w:val="003034B2"/>
    <w:rsid w:val="00303E8A"/>
    <w:rsid w:val="00310B0A"/>
    <w:rsid w:val="00312459"/>
    <w:rsid w:val="0031486D"/>
    <w:rsid w:val="00322570"/>
    <w:rsid w:val="00330975"/>
    <w:rsid w:val="00331F83"/>
    <w:rsid w:val="003338BB"/>
    <w:rsid w:val="00335D2E"/>
    <w:rsid w:val="0034141F"/>
    <w:rsid w:val="00345264"/>
    <w:rsid w:val="003463B5"/>
    <w:rsid w:val="0034785B"/>
    <w:rsid w:val="00352847"/>
    <w:rsid w:val="00352C6A"/>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87567"/>
    <w:rsid w:val="00391B49"/>
    <w:rsid w:val="00395453"/>
    <w:rsid w:val="003970D5"/>
    <w:rsid w:val="00397FCF"/>
    <w:rsid w:val="003A11FD"/>
    <w:rsid w:val="003A3BC8"/>
    <w:rsid w:val="003A69B6"/>
    <w:rsid w:val="003B00A0"/>
    <w:rsid w:val="003B2E77"/>
    <w:rsid w:val="003B3C85"/>
    <w:rsid w:val="003B5392"/>
    <w:rsid w:val="003B7948"/>
    <w:rsid w:val="003B7DE5"/>
    <w:rsid w:val="003C02B9"/>
    <w:rsid w:val="003C1A17"/>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524D"/>
    <w:rsid w:val="003E704E"/>
    <w:rsid w:val="003E7535"/>
    <w:rsid w:val="003E7907"/>
    <w:rsid w:val="003F3F06"/>
    <w:rsid w:val="003F461C"/>
    <w:rsid w:val="003F6063"/>
    <w:rsid w:val="003F71B0"/>
    <w:rsid w:val="003F7E57"/>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45B0"/>
    <w:rsid w:val="00465AD0"/>
    <w:rsid w:val="00466640"/>
    <w:rsid w:val="004745FD"/>
    <w:rsid w:val="004774B4"/>
    <w:rsid w:val="0048134C"/>
    <w:rsid w:val="004821D9"/>
    <w:rsid w:val="00483E3C"/>
    <w:rsid w:val="004865AC"/>
    <w:rsid w:val="004866A0"/>
    <w:rsid w:val="0048675E"/>
    <w:rsid w:val="00491E0A"/>
    <w:rsid w:val="00494686"/>
    <w:rsid w:val="00495F31"/>
    <w:rsid w:val="004A11B0"/>
    <w:rsid w:val="004A16EA"/>
    <w:rsid w:val="004A22D7"/>
    <w:rsid w:val="004A4199"/>
    <w:rsid w:val="004A57A6"/>
    <w:rsid w:val="004A5BEF"/>
    <w:rsid w:val="004B08B3"/>
    <w:rsid w:val="004B28FE"/>
    <w:rsid w:val="004B3A9A"/>
    <w:rsid w:val="004B4D5A"/>
    <w:rsid w:val="004B5398"/>
    <w:rsid w:val="004B7262"/>
    <w:rsid w:val="004B7F5D"/>
    <w:rsid w:val="004C025E"/>
    <w:rsid w:val="004C04D2"/>
    <w:rsid w:val="004C2A9C"/>
    <w:rsid w:val="004C3467"/>
    <w:rsid w:val="004C44A3"/>
    <w:rsid w:val="004C716E"/>
    <w:rsid w:val="004D0285"/>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58A9"/>
    <w:rsid w:val="00517888"/>
    <w:rsid w:val="0052136C"/>
    <w:rsid w:val="00524196"/>
    <w:rsid w:val="00525F26"/>
    <w:rsid w:val="00527F42"/>
    <w:rsid w:val="005304F4"/>
    <w:rsid w:val="00531F30"/>
    <w:rsid w:val="00532701"/>
    <w:rsid w:val="00533891"/>
    <w:rsid w:val="005348AA"/>
    <w:rsid w:val="00535204"/>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57E5"/>
    <w:rsid w:val="00566A66"/>
    <w:rsid w:val="005746B5"/>
    <w:rsid w:val="00574A05"/>
    <w:rsid w:val="0057683F"/>
    <w:rsid w:val="00576F70"/>
    <w:rsid w:val="00582750"/>
    <w:rsid w:val="005827C3"/>
    <w:rsid w:val="005860AC"/>
    <w:rsid w:val="00591AC5"/>
    <w:rsid w:val="005932C8"/>
    <w:rsid w:val="00593984"/>
    <w:rsid w:val="0059430C"/>
    <w:rsid w:val="00594AF2"/>
    <w:rsid w:val="005955DE"/>
    <w:rsid w:val="00595C4B"/>
    <w:rsid w:val="005976E8"/>
    <w:rsid w:val="005A1980"/>
    <w:rsid w:val="005A29F2"/>
    <w:rsid w:val="005A3272"/>
    <w:rsid w:val="005A69E3"/>
    <w:rsid w:val="005B0114"/>
    <w:rsid w:val="005B278B"/>
    <w:rsid w:val="005B36F3"/>
    <w:rsid w:val="005B39D5"/>
    <w:rsid w:val="005B605D"/>
    <w:rsid w:val="005B6969"/>
    <w:rsid w:val="005C5B01"/>
    <w:rsid w:val="005C5C0D"/>
    <w:rsid w:val="005C6DF0"/>
    <w:rsid w:val="005C7D5D"/>
    <w:rsid w:val="005D014E"/>
    <w:rsid w:val="005D1751"/>
    <w:rsid w:val="005D369B"/>
    <w:rsid w:val="005D48A6"/>
    <w:rsid w:val="005D5421"/>
    <w:rsid w:val="005E0552"/>
    <w:rsid w:val="005E05FD"/>
    <w:rsid w:val="005E28BC"/>
    <w:rsid w:val="005E7A4A"/>
    <w:rsid w:val="005F08C9"/>
    <w:rsid w:val="005F33AF"/>
    <w:rsid w:val="005F3633"/>
    <w:rsid w:val="005F41C5"/>
    <w:rsid w:val="005F6E5B"/>
    <w:rsid w:val="006005E7"/>
    <w:rsid w:val="006011AD"/>
    <w:rsid w:val="00602134"/>
    <w:rsid w:val="0060268F"/>
    <w:rsid w:val="00605104"/>
    <w:rsid w:val="00613CCC"/>
    <w:rsid w:val="00615D97"/>
    <w:rsid w:val="00616EB3"/>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51D13"/>
    <w:rsid w:val="0065339E"/>
    <w:rsid w:val="006569C3"/>
    <w:rsid w:val="0066251F"/>
    <w:rsid w:val="00665688"/>
    <w:rsid w:val="00670D34"/>
    <w:rsid w:val="00671409"/>
    <w:rsid w:val="00672D14"/>
    <w:rsid w:val="00674CCA"/>
    <w:rsid w:val="00680891"/>
    <w:rsid w:val="0068264E"/>
    <w:rsid w:val="00682F7D"/>
    <w:rsid w:val="006839CA"/>
    <w:rsid w:val="00684304"/>
    <w:rsid w:val="00690B18"/>
    <w:rsid w:val="0069100C"/>
    <w:rsid w:val="00691090"/>
    <w:rsid w:val="00691976"/>
    <w:rsid w:val="00692CBA"/>
    <w:rsid w:val="00693011"/>
    <w:rsid w:val="006934FB"/>
    <w:rsid w:val="00696865"/>
    <w:rsid w:val="0069690B"/>
    <w:rsid w:val="006974E6"/>
    <w:rsid w:val="006A14C1"/>
    <w:rsid w:val="006A261B"/>
    <w:rsid w:val="006A3DDC"/>
    <w:rsid w:val="006A4B39"/>
    <w:rsid w:val="006A6DF0"/>
    <w:rsid w:val="006A770B"/>
    <w:rsid w:val="006B134E"/>
    <w:rsid w:val="006B1F41"/>
    <w:rsid w:val="006B5643"/>
    <w:rsid w:val="006C02F9"/>
    <w:rsid w:val="006C042F"/>
    <w:rsid w:val="006C1208"/>
    <w:rsid w:val="006C1937"/>
    <w:rsid w:val="006C383E"/>
    <w:rsid w:val="006C3B85"/>
    <w:rsid w:val="006C4D15"/>
    <w:rsid w:val="006D2EFC"/>
    <w:rsid w:val="006D3AE5"/>
    <w:rsid w:val="006D5301"/>
    <w:rsid w:val="006D6005"/>
    <w:rsid w:val="006E0709"/>
    <w:rsid w:val="006E4A64"/>
    <w:rsid w:val="006F0FB5"/>
    <w:rsid w:val="006F1F82"/>
    <w:rsid w:val="006F26ED"/>
    <w:rsid w:val="006F2BEF"/>
    <w:rsid w:val="006F2E66"/>
    <w:rsid w:val="006F4C5E"/>
    <w:rsid w:val="006F4D8E"/>
    <w:rsid w:val="006F66BD"/>
    <w:rsid w:val="006F7205"/>
    <w:rsid w:val="007019D2"/>
    <w:rsid w:val="007038F5"/>
    <w:rsid w:val="00704663"/>
    <w:rsid w:val="00704C46"/>
    <w:rsid w:val="00705F89"/>
    <w:rsid w:val="00706881"/>
    <w:rsid w:val="007077AE"/>
    <w:rsid w:val="00711F58"/>
    <w:rsid w:val="00713FD9"/>
    <w:rsid w:val="00715BAD"/>
    <w:rsid w:val="00717D60"/>
    <w:rsid w:val="007201AD"/>
    <w:rsid w:val="0072131C"/>
    <w:rsid w:val="00721A8F"/>
    <w:rsid w:val="00722F8D"/>
    <w:rsid w:val="00725EC2"/>
    <w:rsid w:val="007266D9"/>
    <w:rsid w:val="00726AC2"/>
    <w:rsid w:val="00726CD5"/>
    <w:rsid w:val="007323F0"/>
    <w:rsid w:val="00734562"/>
    <w:rsid w:val="00734DB5"/>
    <w:rsid w:val="00737642"/>
    <w:rsid w:val="00740DC9"/>
    <w:rsid w:val="0074385F"/>
    <w:rsid w:val="007445FE"/>
    <w:rsid w:val="00744FCE"/>
    <w:rsid w:val="007518AE"/>
    <w:rsid w:val="00752375"/>
    <w:rsid w:val="007524EE"/>
    <w:rsid w:val="00754C4F"/>
    <w:rsid w:val="00760325"/>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466"/>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0226"/>
    <w:rsid w:val="007C1086"/>
    <w:rsid w:val="007C71BB"/>
    <w:rsid w:val="007D13D5"/>
    <w:rsid w:val="007D572B"/>
    <w:rsid w:val="007E1129"/>
    <w:rsid w:val="007E123B"/>
    <w:rsid w:val="007E24BE"/>
    <w:rsid w:val="007E5287"/>
    <w:rsid w:val="007E6FB0"/>
    <w:rsid w:val="007F0509"/>
    <w:rsid w:val="007F0D82"/>
    <w:rsid w:val="007F1E68"/>
    <w:rsid w:val="007F20F1"/>
    <w:rsid w:val="007F373F"/>
    <w:rsid w:val="007F4AA6"/>
    <w:rsid w:val="007F53F7"/>
    <w:rsid w:val="007F76F3"/>
    <w:rsid w:val="007F79FA"/>
    <w:rsid w:val="00800E2F"/>
    <w:rsid w:val="00802E9A"/>
    <w:rsid w:val="00805B03"/>
    <w:rsid w:val="00807E74"/>
    <w:rsid w:val="00812CCD"/>
    <w:rsid w:val="008140F0"/>
    <w:rsid w:val="00821AE8"/>
    <w:rsid w:val="008224A6"/>
    <w:rsid w:val="00822C6A"/>
    <w:rsid w:val="0082302A"/>
    <w:rsid w:val="008252D8"/>
    <w:rsid w:val="008252E9"/>
    <w:rsid w:val="00825910"/>
    <w:rsid w:val="008273A1"/>
    <w:rsid w:val="008314B2"/>
    <w:rsid w:val="008318AB"/>
    <w:rsid w:val="008334BF"/>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702EB"/>
    <w:rsid w:val="00870E11"/>
    <w:rsid w:val="0087148D"/>
    <w:rsid w:val="00871DB2"/>
    <w:rsid w:val="00872C22"/>
    <w:rsid w:val="008735AA"/>
    <w:rsid w:val="008735C7"/>
    <w:rsid w:val="00873879"/>
    <w:rsid w:val="00873A87"/>
    <w:rsid w:val="00880AA1"/>
    <w:rsid w:val="008838D4"/>
    <w:rsid w:val="0088596E"/>
    <w:rsid w:val="008872E1"/>
    <w:rsid w:val="008879DA"/>
    <w:rsid w:val="00891F95"/>
    <w:rsid w:val="008941FF"/>
    <w:rsid w:val="0089567B"/>
    <w:rsid w:val="0089686E"/>
    <w:rsid w:val="008A030C"/>
    <w:rsid w:val="008A0FD2"/>
    <w:rsid w:val="008A1910"/>
    <w:rsid w:val="008A2532"/>
    <w:rsid w:val="008A4928"/>
    <w:rsid w:val="008A51BB"/>
    <w:rsid w:val="008A59E9"/>
    <w:rsid w:val="008A7A5C"/>
    <w:rsid w:val="008B15E3"/>
    <w:rsid w:val="008B162F"/>
    <w:rsid w:val="008B60E9"/>
    <w:rsid w:val="008B78D2"/>
    <w:rsid w:val="008C0FB1"/>
    <w:rsid w:val="008C1034"/>
    <w:rsid w:val="008C3743"/>
    <w:rsid w:val="008C5B59"/>
    <w:rsid w:val="008C65D3"/>
    <w:rsid w:val="008C7A5F"/>
    <w:rsid w:val="008D0486"/>
    <w:rsid w:val="008D1895"/>
    <w:rsid w:val="008E0416"/>
    <w:rsid w:val="008E3D19"/>
    <w:rsid w:val="008E4CA3"/>
    <w:rsid w:val="008E614A"/>
    <w:rsid w:val="008E6704"/>
    <w:rsid w:val="008E79F1"/>
    <w:rsid w:val="008F672C"/>
    <w:rsid w:val="008F7903"/>
    <w:rsid w:val="0090025D"/>
    <w:rsid w:val="00900BEF"/>
    <w:rsid w:val="0090448F"/>
    <w:rsid w:val="0090490C"/>
    <w:rsid w:val="009057AA"/>
    <w:rsid w:val="00905F1C"/>
    <w:rsid w:val="00907EB0"/>
    <w:rsid w:val="009151B8"/>
    <w:rsid w:val="0092375A"/>
    <w:rsid w:val="00930E05"/>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6B3D"/>
    <w:rsid w:val="009700B6"/>
    <w:rsid w:val="00974A44"/>
    <w:rsid w:val="00975CE0"/>
    <w:rsid w:val="00976255"/>
    <w:rsid w:val="00976391"/>
    <w:rsid w:val="009807B3"/>
    <w:rsid w:val="00980867"/>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A6050"/>
    <w:rsid w:val="009B2E3A"/>
    <w:rsid w:val="009B483D"/>
    <w:rsid w:val="009B4D53"/>
    <w:rsid w:val="009B6C15"/>
    <w:rsid w:val="009C09D6"/>
    <w:rsid w:val="009C1998"/>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23868"/>
    <w:rsid w:val="00A23DF8"/>
    <w:rsid w:val="00A2573B"/>
    <w:rsid w:val="00A25AFC"/>
    <w:rsid w:val="00A25C93"/>
    <w:rsid w:val="00A26439"/>
    <w:rsid w:val="00A27543"/>
    <w:rsid w:val="00A30505"/>
    <w:rsid w:val="00A34195"/>
    <w:rsid w:val="00A35298"/>
    <w:rsid w:val="00A36832"/>
    <w:rsid w:val="00A42794"/>
    <w:rsid w:val="00A43593"/>
    <w:rsid w:val="00A438D9"/>
    <w:rsid w:val="00A47F95"/>
    <w:rsid w:val="00A50307"/>
    <w:rsid w:val="00A50C5F"/>
    <w:rsid w:val="00A51563"/>
    <w:rsid w:val="00A53003"/>
    <w:rsid w:val="00A5345E"/>
    <w:rsid w:val="00A5645D"/>
    <w:rsid w:val="00A56AAF"/>
    <w:rsid w:val="00A56BF3"/>
    <w:rsid w:val="00A60363"/>
    <w:rsid w:val="00A61063"/>
    <w:rsid w:val="00A63160"/>
    <w:rsid w:val="00A6321A"/>
    <w:rsid w:val="00A643FF"/>
    <w:rsid w:val="00A64404"/>
    <w:rsid w:val="00A64C7B"/>
    <w:rsid w:val="00A67645"/>
    <w:rsid w:val="00A73B63"/>
    <w:rsid w:val="00A7456F"/>
    <w:rsid w:val="00A746AE"/>
    <w:rsid w:val="00A7757A"/>
    <w:rsid w:val="00A8447E"/>
    <w:rsid w:val="00A84BE0"/>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14FB"/>
    <w:rsid w:val="00AB3100"/>
    <w:rsid w:val="00AB3BD1"/>
    <w:rsid w:val="00AB4C14"/>
    <w:rsid w:val="00AB4DA8"/>
    <w:rsid w:val="00AB51CF"/>
    <w:rsid w:val="00AB59A9"/>
    <w:rsid w:val="00AB5A6C"/>
    <w:rsid w:val="00AB6887"/>
    <w:rsid w:val="00AC4A6A"/>
    <w:rsid w:val="00AC4EB8"/>
    <w:rsid w:val="00AC5656"/>
    <w:rsid w:val="00AD1948"/>
    <w:rsid w:val="00AD2241"/>
    <w:rsid w:val="00AD3D13"/>
    <w:rsid w:val="00AD67C7"/>
    <w:rsid w:val="00AD6E2A"/>
    <w:rsid w:val="00AE1CA8"/>
    <w:rsid w:val="00AE2732"/>
    <w:rsid w:val="00AE58A6"/>
    <w:rsid w:val="00AE6C6F"/>
    <w:rsid w:val="00AE6E2F"/>
    <w:rsid w:val="00AE7A72"/>
    <w:rsid w:val="00AF3346"/>
    <w:rsid w:val="00AF3B3F"/>
    <w:rsid w:val="00AF3EBA"/>
    <w:rsid w:val="00AF7393"/>
    <w:rsid w:val="00B02363"/>
    <w:rsid w:val="00B02BFC"/>
    <w:rsid w:val="00B034F9"/>
    <w:rsid w:val="00B03D58"/>
    <w:rsid w:val="00B03F2F"/>
    <w:rsid w:val="00B07B37"/>
    <w:rsid w:val="00B15D04"/>
    <w:rsid w:val="00B17779"/>
    <w:rsid w:val="00B17E73"/>
    <w:rsid w:val="00B24F30"/>
    <w:rsid w:val="00B25D0E"/>
    <w:rsid w:val="00B25EB4"/>
    <w:rsid w:val="00B261BC"/>
    <w:rsid w:val="00B264FD"/>
    <w:rsid w:val="00B26701"/>
    <w:rsid w:val="00B27553"/>
    <w:rsid w:val="00B27F4A"/>
    <w:rsid w:val="00B32CA9"/>
    <w:rsid w:val="00B34011"/>
    <w:rsid w:val="00B36356"/>
    <w:rsid w:val="00B369A9"/>
    <w:rsid w:val="00B425E3"/>
    <w:rsid w:val="00B435BF"/>
    <w:rsid w:val="00B444C8"/>
    <w:rsid w:val="00B44A34"/>
    <w:rsid w:val="00B4657F"/>
    <w:rsid w:val="00B47157"/>
    <w:rsid w:val="00B5096F"/>
    <w:rsid w:val="00B51FF2"/>
    <w:rsid w:val="00B53D37"/>
    <w:rsid w:val="00B558B3"/>
    <w:rsid w:val="00B55BE9"/>
    <w:rsid w:val="00B562D2"/>
    <w:rsid w:val="00B57B4F"/>
    <w:rsid w:val="00B617D7"/>
    <w:rsid w:val="00B61BA6"/>
    <w:rsid w:val="00B62700"/>
    <w:rsid w:val="00B6361C"/>
    <w:rsid w:val="00B6567A"/>
    <w:rsid w:val="00B6709D"/>
    <w:rsid w:val="00B702BB"/>
    <w:rsid w:val="00B71E39"/>
    <w:rsid w:val="00B72CC6"/>
    <w:rsid w:val="00B741F2"/>
    <w:rsid w:val="00B74DEB"/>
    <w:rsid w:val="00B75989"/>
    <w:rsid w:val="00B77B34"/>
    <w:rsid w:val="00B77B50"/>
    <w:rsid w:val="00B81E96"/>
    <w:rsid w:val="00B82343"/>
    <w:rsid w:val="00B863DC"/>
    <w:rsid w:val="00B90A18"/>
    <w:rsid w:val="00B91E98"/>
    <w:rsid w:val="00B92751"/>
    <w:rsid w:val="00B94D03"/>
    <w:rsid w:val="00B95372"/>
    <w:rsid w:val="00B9643B"/>
    <w:rsid w:val="00B96DC3"/>
    <w:rsid w:val="00BA234F"/>
    <w:rsid w:val="00BA2E95"/>
    <w:rsid w:val="00BA345C"/>
    <w:rsid w:val="00BA7455"/>
    <w:rsid w:val="00BB02B7"/>
    <w:rsid w:val="00BB0C50"/>
    <w:rsid w:val="00BB2751"/>
    <w:rsid w:val="00BB328A"/>
    <w:rsid w:val="00BB53DC"/>
    <w:rsid w:val="00BC0C76"/>
    <w:rsid w:val="00BC2519"/>
    <w:rsid w:val="00BC34D0"/>
    <w:rsid w:val="00BC59A3"/>
    <w:rsid w:val="00BD01A9"/>
    <w:rsid w:val="00BD0F71"/>
    <w:rsid w:val="00BD1573"/>
    <w:rsid w:val="00BD2553"/>
    <w:rsid w:val="00BD3756"/>
    <w:rsid w:val="00BD5BCA"/>
    <w:rsid w:val="00BE1149"/>
    <w:rsid w:val="00BE1A5A"/>
    <w:rsid w:val="00BE2180"/>
    <w:rsid w:val="00BE256F"/>
    <w:rsid w:val="00BE2828"/>
    <w:rsid w:val="00BE2B0A"/>
    <w:rsid w:val="00BE7D96"/>
    <w:rsid w:val="00BE7F17"/>
    <w:rsid w:val="00BF126A"/>
    <w:rsid w:val="00BF34DE"/>
    <w:rsid w:val="00BF51D4"/>
    <w:rsid w:val="00BF53BA"/>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2B78"/>
    <w:rsid w:val="00C34F3A"/>
    <w:rsid w:val="00C36359"/>
    <w:rsid w:val="00C40177"/>
    <w:rsid w:val="00C42557"/>
    <w:rsid w:val="00C433AE"/>
    <w:rsid w:val="00C43418"/>
    <w:rsid w:val="00C43604"/>
    <w:rsid w:val="00C45A3F"/>
    <w:rsid w:val="00C46228"/>
    <w:rsid w:val="00C46A8C"/>
    <w:rsid w:val="00C4794C"/>
    <w:rsid w:val="00C47B3F"/>
    <w:rsid w:val="00C51861"/>
    <w:rsid w:val="00C523EF"/>
    <w:rsid w:val="00C52C13"/>
    <w:rsid w:val="00C578D2"/>
    <w:rsid w:val="00C64546"/>
    <w:rsid w:val="00C648AC"/>
    <w:rsid w:val="00C66615"/>
    <w:rsid w:val="00C72625"/>
    <w:rsid w:val="00C7263C"/>
    <w:rsid w:val="00C7266A"/>
    <w:rsid w:val="00C74B22"/>
    <w:rsid w:val="00C75299"/>
    <w:rsid w:val="00C80BE3"/>
    <w:rsid w:val="00C80EAD"/>
    <w:rsid w:val="00C83CA4"/>
    <w:rsid w:val="00C845DE"/>
    <w:rsid w:val="00C87EF3"/>
    <w:rsid w:val="00C93857"/>
    <w:rsid w:val="00C948FD"/>
    <w:rsid w:val="00C9703E"/>
    <w:rsid w:val="00C9791E"/>
    <w:rsid w:val="00CA060F"/>
    <w:rsid w:val="00CA1995"/>
    <w:rsid w:val="00CA23F7"/>
    <w:rsid w:val="00CA3D9F"/>
    <w:rsid w:val="00CA5B19"/>
    <w:rsid w:val="00CA6A05"/>
    <w:rsid w:val="00CA6F4F"/>
    <w:rsid w:val="00CA7003"/>
    <w:rsid w:val="00CB65D7"/>
    <w:rsid w:val="00CB7EAE"/>
    <w:rsid w:val="00CC032B"/>
    <w:rsid w:val="00CC14A5"/>
    <w:rsid w:val="00CC2796"/>
    <w:rsid w:val="00CC2CB6"/>
    <w:rsid w:val="00CC77FF"/>
    <w:rsid w:val="00CD02B7"/>
    <w:rsid w:val="00CD0E9E"/>
    <w:rsid w:val="00CD2EC3"/>
    <w:rsid w:val="00CD3E26"/>
    <w:rsid w:val="00CD442A"/>
    <w:rsid w:val="00CD4A81"/>
    <w:rsid w:val="00CD7A07"/>
    <w:rsid w:val="00CE0437"/>
    <w:rsid w:val="00CE1B6B"/>
    <w:rsid w:val="00CE3CFA"/>
    <w:rsid w:val="00CE54C4"/>
    <w:rsid w:val="00CE682B"/>
    <w:rsid w:val="00CE73D7"/>
    <w:rsid w:val="00CF0032"/>
    <w:rsid w:val="00CF3E36"/>
    <w:rsid w:val="00CF5694"/>
    <w:rsid w:val="00CF571A"/>
    <w:rsid w:val="00CF5F5B"/>
    <w:rsid w:val="00CF7310"/>
    <w:rsid w:val="00CF7BC6"/>
    <w:rsid w:val="00D0021F"/>
    <w:rsid w:val="00D00D6D"/>
    <w:rsid w:val="00D12C49"/>
    <w:rsid w:val="00D1382A"/>
    <w:rsid w:val="00D1496F"/>
    <w:rsid w:val="00D1621C"/>
    <w:rsid w:val="00D202E5"/>
    <w:rsid w:val="00D21661"/>
    <w:rsid w:val="00D21FA0"/>
    <w:rsid w:val="00D22E63"/>
    <w:rsid w:val="00D25FAF"/>
    <w:rsid w:val="00D27844"/>
    <w:rsid w:val="00D27A9C"/>
    <w:rsid w:val="00D320F8"/>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835"/>
    <w:rsid w:val="00D765CA"/>
    <w:rsid w:val="00D80624"/>
    <w:rsid w:val="00D820FD"/>
    <w:rsid w:val="00D86C7F"/>
    <w:rsid w:val="00D91A1A"/>
    <w:rsid w:val="00D920DE"/>
    <w:rsid w:val="00D92922"/>
    <w:rsid w:val="00D93A02"/>
    <w:rsid w:val="00D95377"/>
    <w:rsid w:val="00D96FF5"/>
    <w:rsid w:val="00D974ED"/>
    <w:rsid w:val="00DA0F23"/>
    <w:rsid w:val="00DA29D5"/>
    <w:rsid w:val="00DA5C7E"/>
    <w:rsid w:val="00DA5E2A"/>
    <w:rsid w:val="00DA618C"/>
    <w:rsid w:val="00DA75EE"/>
    <w:rsid w:val="00DB1C5D"/>
    <w:rsid w:val="00DB21CC"/>
    <w:rsid w:val="00DB284E"/>
    <w:rsid w:val="00DB322D"/>
    <w:rsid w:val="00DB5B57"/>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4F15"/>
    <w:rsid w:val="00DF1A53"/>
    <w:rsid w:val="00DF2E05"/>
    <w:rsid w:val="00DF3945"/>
    <w:rsid w:val="00DF54A8"/>
    <w:rsid w:val="00DF65BD"/>
    <w:rsid w:val="00DF7AE0"/>
    <w:rsid w:val="00DF7F98"/>
    <w:rsid w:val="00E0133D"/>
    <w:rsid w:val="00E01E30"/>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41B93"/>
    <w:rsid w:val="00E4287B"/>
    <w:rsid w:val="00E45525"/>
    <w:rsid w:val="00E47632"/>
    <w:rsid w:val="00E478EA"/>
    <w:rsid w:val="00E50F19"/>
    <w:rsid w:val="00E52155"/>
    <w:rsid w:val="00E55670"/>
    <w:rsid w:val="00E56D77"/>
    <w:rsid w:val="00E57CA8"/>
    <w:rsid w:val="00E61BCF"/>
    <w:rsid w:val="00E63645"/>
    <w:rsid w:val="00E6696D"/>
    <w:rsid w:val="00E676A0"/>
    <w:rsid w:val="00E67CCB"/>
    <w:rsid w:val="00E72A6B"/>
    <w:rsid w:val="00E72C53"/>
    <w:rsid w:val="00E74A85"/>
    <w:rsid w:val="00E767EE"/>
    <w:rsid w:val="00E76C35"/>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B6E3A"/>
    <w:rsid w:val="00EC1D40"/>
    <w:rsid w:val="00EC1DD1"/>
    <w:rsid w:val="00EC442F"/>
    <w:rsid w:val="00EC78F4"/>
    <w:rsid w:val="00ED129B"/>
    <w:rsid w:val="00ED4E38"/>
    <w:rsid w:val="00ED5DA1"/>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69B3"/>
    <w:rsid w:val="00F07A65"/>
    <w:rsid w:val="00F1002C"/>
    <w:rsid w:val="00F117CA"/>
    <w:rsid w:val="00F12167"/>
    <w:rsid w:val="00F151BF"/>
    <w:rsid w:val="00F15F5D"/>
    <w:rsid w:val="00F20241"/>
    <w:rsid w:val="00F20A8B"/>
    <w:rsid w:val="00F20CD7"/>
    <w:rsid w:val="00F21320"/>
    <w:rsid w:val="00F23B28"/>
    <w:rsid w:val="00F2422D"/>
    <w:rsid w:val="00F25F12"/>
    <w:rsid w:val="00F27130"/>
    <w:rsid w:val="00F27AE1"/>
    <w:rsid w:val="00F31FC9"/>
    <w:rsid w:val="00F326D3"/>
    <w:rsid w:val="00F32B3B"/>
    <w:rsid w:val="00F32EAA"/>
    <w:rsid w:val="00F331F5"/>
    <w:rsid w:val="00F33A3F"/>
    <w:rsid w:val="00F33A63"/>
    <w:rsid w:val="00F34FE6"/>
    <w:rsid w:val="00F35E1F"/>
    <w:rsid w:val="00F36E18"/>
    <w:rsid w:val="00F4069C"/>
    <w:rsid w:val="00F429BE"/>
    <w:rsid w:val="00F45049"/>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86C5E"/>
    <w:rsid w:val="00F901CA"/>
    <w:rsid w:val="00F90AD9"/>
    <w:rsid w:val="00F9229D"/>
    <w:rsid w:val="00F96B3E"/>
    <w:rsid w:val="00F97C7B"/>
    <w:rsid w:val="00FA018C"/>
    <w:rsid w:val="00FA02D8"/>
    <w:rsid w:val="00FA217D"/>
    <w:rsid w:val="00FA43EE"/>
    <w:rsid w:val="00FA65D3"/>
    <w:rsid w:val="00FB1849"/>
    <w:rsid w:val="00FB5464"/>
    <w:rsid w:val="00FB6D54"/>
    <w:rsid w:val="00FC2199"/>
    <w:rsid w:val="00FC34C6"/>
    <w:rsid w:val="00FC647A"/>
    <w:rsid w:val="00FC738B"/>
    <w:rsid w:val="00FC74CA"/>
    <w:rsid w:val="00FD10AE"/>
    <w:rsid w:val="00FD298F"/>
    <w:rsid w:val="00FD33DD"/>
    <w:rsid w:val="00FD67B2"/>
    <w:rsid w:val="00FD6C0F"/>
    <w:rsid w:val="00FE0489"/>
    <w:rsid w:val="00FE1F7B"/>
    <w:rsid w:val="00FE2F63"/>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3E524D"/>
    <w:rPr>
      <w:rFonts w:ascii="Arial" w:hAnsi="Arial"/>
      <w:b/>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3E524D"/>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4.emf"/><Relationship Id="rId21" Type="http://schemas.openxmlformats.org/officeDocument/2006/relationships/oleObject" Target="embeddings/oleObject4.bin"/><Relationship Id="rId22" Type="http://schemas.openxmlformats.org/officeDocument/2006/relationships/image" Target="media/image5.emf"/><Relationship Id="rId23" Type="http://schemas.openxmlformats.org/officeDocument/2006/relationships/oleObject" Target="embeddings/oleObject5.bin"/><Relationship Id="rId24" Type="http://schemas.openxmlformats.org/officeDocument/2006/relationships/image" Target="media/image6.emf"/><Relationship Id="rId25" Type="http://schemas.openxmlformats.org/officeDocument/2006/relationships/oleObject" Target="embeddings/oleObject6.bin"/><Relationship Id="rId26" Type="http://schemas.openxmlformats.org/officeDocument/2006/relationships/image" Target="media/image7.emf"/><Relationship Id="rId27" Type="http://schemas.openxmlformats.org/officeDocument/2006/relationships/oleObject" Target="embeddings/oleObject7.bin"/><Relationship Id="rId28" Type="http://schemas.openxmlformats.org/officeDocument/2006/relationships/image" Target="media/image8.emf"/><Relationship Id="rId29" Type="http://schemas.openxmlformats.org/officeDocument/2006/relationships/oleObject" Target="embeddings/oleObject8.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30" Type="http://schemas.openxmlformats.org/officeDocument/2006/relationships/header" Target="header1.xml"/><Relationship Id="rId31" Type="http://schemas.openxmlformats.org/officeDocument/2006/relationships/header" Target="header2.xml"/><Relationship Id="rId32" Type="http://schemas.openxmlformats.org/officeDocument/2006/relationships/footer" Target="footer1.xml"/><Relationship Id="rId9" Type="http://schemas.microsoft.com/office/2007/relationships/stylesWithEffects" Target="stylesWithEffects.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33" Type="http://schemas.openxmlformats.org/officeDocument/2006/relationships/fontTable" Target="fontTable.xml"/><Relationship Id="rId34" Type="http://schemas.openxmlformats.org/officeDocument/2006/relationships/theme" Target="theme/theme1.xml"/><Relationship Id="rId35" Type="http://schemas.microsoft.com/office/2011/relationships/people" Target="people.xml"/><Relationship Id="rId36" Type="http://schemas.microsoft.com/office/2011/relationships/commentsExtended" Target="commentsExtended.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685DE403-105A-E247-B58A-9E3E80FDA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3198</Words>
  <Characters>17658</Characters>
  <Application>Microsoft Macintosh Word</Application>
  <DocSecurity>0</DocSecurity>
  <Lines>2207</Lines>
  <Paragraphs>1226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19630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0524</cp:lastModifiedBy>
  <cp:revision>7</cp:revision>
  <cp:lastPrinted>2016-04-04T01:35:00Z</cp:lastPrinted>
  <dcterms:created xsi:type="dcterms:W3CDTF">2016-05-25T03:16:00Z</dcterms:created>
  <dcterms:modified xsi:type="dcterms:W3CDTF">2016-05-26T00:17:00Z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-285616225</vt:i4>
  </property>
  <property fmtid="{D5CDD505-2E9C-101B-9397-08002B2CF9AE}" pid="17" name="_NewReviewCycle">
    <vt:lpwstr/>
  </property>
  <property fmtid="{D5CDD505-2E9C-101B-9397-08002B2CF9AE}" pid="18" name="_EmailSubject">
    <vt:lpwstr>[SA NextGen] Draft contribution on QoS model</vt:lpwstr>
  </property>
  <property fmtid="{D5CDD505-2E9C-101B-9397-08002B2CF9AE}" pid="19" name="_AuthorEmail">
    <vt:lpwstr>soobuml@qti.qualcomm.com</vt:lpwstr>
  </property>
  <property fmtid="{D5CDD505-2E9C-101B-9397-08002B2CF9AE}" pid="20" name="_AuthorEmailDisplayName">
    <vt:lpwstr>Lee, Soo Bum</vt:lpwstr>
  </property>
</Properties>
</file>